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484664" w:rsidTr="00484664">
        <w:tc>
          <w:tcPr>
            <w:tcW w:w="4884" w:type="dxa"/>
          </w:tcPr>
          <w:p w:rsidR="00484664" w:rsidRDefault="00484664" w:rsidP="00484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484664" w:rsidRDefault="00484664" w:rsidP="004846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041F2F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484664" w:rsidRDefault="00041F2F" w:rsidP="004846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484664">
              <w:rPr>
                <w:rFonts w:ascii="Times New Roman" w:hAnsi="Times New Roman" w:cs="Times New Roman"/>
                <w:sz w:val="28"/>
                <w:szCs w:val="28"/>
              </w:rPr>
              <w:t>ГБУК г. Москвы "ЦГДБ"</w:t>
            </w:r>
          </w:p>
          <w:p w:rsidR="00484664" w:rsidRDefault="00041F2F" w:rsidP="00563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06C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63D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6C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63D30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3D30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563D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</w:tbl>
    <w:p w:rsidR="00765FC0" w:rsidRPr="00484664" w:rsidRDefault="00765FC0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FC0" w:rsidRPr="00484664" w:rsidRDefault="00765FC0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FC0" w:rsidRPr="00484664" w:rsidRDefault="00765FC0" w:rsidP="00484664">
      <w:pPr>
        <w:pStyle w:val="a3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84664">
        <w:rPr>
          <w:rFonts w:ascii="Times New Roman" w:hAnsi="Times New Roman" w:cs="Times New Roman"/>
          <w:b/>
          <w:sz w:val="34"/>
          <w:szCs w:val="34"/>
        </w:rPr>
        <w:t>ПОЛОЖЕНИЕ</w:t>
      </w:r>
    </w:p>
    <w:p w:rsidR="00455A8C" w:rsidRPr="00455A8C" w:rsidRDefault="00765FC0" w:rsidP="00995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8C">
        <w:rPr>
          <w:rFonts w:ascii="Times New Roman" w:hAnsi="Times New Roman" w:cs="Times New Roman"/>
          <w:b/>
          <w:sz w:val="28"/>
          <w:szCs w:val="28"/>
        </w:rPr>
        <w:t>о комиссии по противодействию коррупции</w:t>
      </w:r>
      <w:r w:rsidR="00995DC4" w:rsidRPr="00455A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664" w:rsidRPr="00455A8C" w:rsidRDefault="00484664" w:rsidP="00995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8C">
        <w:rPr>
          <w:rFonts w:ascii="Times New Roman" w:hAnsi="Times New Roman" w:cs="Times New Roman"/>
          <w:b/>
          <w:sz w:val="28"/>
          <w:szCs w:val="28"/>
        </w:rPr>
        <w:t>в</w:t>
      </w:r>
      <w:r w:rsidR="00455A8C" w:rsidRPr="00455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A8C">
        <w:rPr>
          <w:rFonts w:ascii="Times New Roman" w:hAnsi="Times New Roman" w:cs="Times New Roman"/>
          <w:b/>
          <w:sz w:val="28"/>
          <w:szCs w:val="28"/>
        </w:rPr>
        <w:t>Государственном бюджетном учреждении культуры города Москвы "Центральная Городская Деловая Библиотека"</w:t>
      </w:r>
    </w:p>
    <w:p w:rsidR="00765FC0" w:rsidRPr="00484664" w:rsidRDefault="00765FC0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FC0" w:rsidRDefault="00765FC0" w:rsidP="007B7AD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О</w:t>
      </w:r>
      <w:r w:rsidR="00995DC4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995DC4" w:rsidRPr="00484664" w:rsidRDefault="00995DC4" w:rsidP="00995D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32F9C" w:rsidRDefault="00765FC0" w:rsidP="00995DC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9C">
        <w:rPr>
          <w:rFonts w:ascii="Times New Roman" w:hAnsi="Times New Roman" w:cs="Times New Roman"/>
          <w:sz w:val="28"/>
          <w:szCs w:val="28"/>
        </w:rPr>
        <w:t>Комиссия</w:t>
      </w:r>
      <w:r w:rsidR="00995DC4" w:rsidRPr="00032F9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культуры города Москвы "Центральная Городская Деловая Библиотека"</w:t>
      </w:r>
      <w:r w:rsidRPr="00032F9C">
        <w:rPr>
          <w:rFonts w:ascii="Times New Roman" w:hAnsi="Times New Roman" w:cs="Times New Roman"/>
          <w:sz w:val="28"/>
          <w:szCs w:val="28"/>
        </w:rPr>
        <w:t xml:space="preserve"> (</w:t>
      </w:r>
      <w:r w:rsidR="00995DC4" w:rsidRPr="00032F9C">
        <w:rPr>
          <w:rFonts w:ascii="Times New Roman" w:hAnsi="Times New Roman" w:cs="Times New Roman"/>
          <w:sz w:val="28"/>
          <w:szCs w:val="28"/>
        </w:rPr>
        <w:t xml:space="preserve">далее – Учреждение) </w:t>
      </w:r>
      <w:r w:rsidRPr="00032F9C">
        <w:rPr>
          <w:rFonts w:ascii="Times New Roman" w:hAnsi="Times New Roman" w:cs="Times New Roman"/>
          <w:sz w:val="28"/>
          <w:szCs w:val="28"/>
        </w:rPr>
        <w:t>по   противодействию коррупции, называемая далее -  Комиссия, создается</w:t>
      </w:r>
      <w:r w:rsidR="00995DC4" w:rsidRPr="00032F9C">
        <w:rPr>
          <w:rFonts w:ascii="Times New Roman" w:hAnsi="Times New Roman" w:cs="Times New Roman"/>
          <w:sz w:val="28"/>
          <w:szCs w:val="28"/>
        </w:rPr>
        <w:t xml:space="preserve"> </w:t>
      </w:r>
      <w:r w:rsidRPr="00032F9C">
        <w:rPr>
          <w:rFonts w:ascii="Times New Roman" w:hAnsi="Times New Roman" w:cs="Times New Roman"/>
          <w:sz w:val="28"/>
          <w:szCs w:val="28"/>
        </w:rPr>
        <w:t>в целях предварительного рассмотрения</w:t>
      </w:r>
      <w:r w:rsidR="00995DC4" w:rsidRPr="00032F9C">
        <w:rPr>
          <w:rFonts w:ascii="Times New Roman" w:hAnsi="Times New Roman" w:cs="Times New Roman"/>
          <w:sz w:val="28"/>
          <w:szCs w:val="28"/>
        </w:rPr>
        <w:t xml:space="preserve"> в</w:t>
      </w:r>
      <w:r w:rsidRPr="00032F9C">
        <w:rPr>
          <w:rFonts w:ascii="Times New Roman" w:hAnsi="Times New Roman" w:cs="Times New Roman"/>
          <w:sz w:val="28"/>
          <w:szCs w:val="28"/>
        </w:rPr>
        <w:t>опросов, связанных</w:t>
      </w:r>
      <w:r w:rsidR="00995DC4" w:rsidRPr="00032F9C">
        <w:rPr>
          <w:rFonts w:ascii="Times New Roman" w:hAnsi="Times New Roman" w:cs="Times New Roman"/>
          <w:sz w:val="28"/>
          <w:szCs w:val="28"/>
        </w:rPr>
        <w:t xml:space="preserve"> </w:t>
      </w:r>
      <w:r w:rsidRPr="00032F9C">
        <w:rPr>
          <w:rFonts w:ascii="Times New Roman" w:hAnsi="Times New Roman" w:cs="Times New Roman"/>
          <w:sz w:val="28"/>
          <w:szCs w:val="28"/>
        </w:rPr>
        <w:t>с противодействием коррупции, подготовки по ним предложений для руководства</w:t>
      </w:r>
      <w:r w:rsidR="00032F9C" w:rsidRPr="00032F9C">
        <w:rPr>
          <w:rFonts w:ascii="Times New Roman" w:hAnsi="Times New Roman" w:cs="Times New Roman"/>
          <w:sz w:val="28"/>
          <w:szCs w:val="28"/>
        </w:rPr>
        <w:t xml:space="preserve"> </w:t>
      </w:r>
      <w:r w:rsidR="00995DC4" w:rsidRPr="00032F9C">
        <w:rPr>
          <w:rFonts w:ascii="Times New Roman" w:hAnsi="Times New Roman" w:cs="Times New Roman"/>
          <w:sz w:val="28"/>
          <w:szCs w:val="28"/>
        </w:rPr>
        <w:t>Учреждения</w:t>
      </w:r>
      <w:r w:rsidRPr="00032F9C">
        <w:rPr>
          <w:rFonts w:ascii="Times New Roman" w:hAnsi="Times New Roman" w:cs="Times New Roman"/>
          <w:sz w:val="28"/>
          <w:szCs w:val="28"/>
        </w:rPr>
        <w:t xml:space="preserve">, </w:t>
      </w:r>
      <w:r w:rsidR="00995DC4" w:rsidRPr="00032F9C">
        <w:rPr>
          <w:rFonts w:ascii="Times New Roman" w:hAnsi="Times New Roman" w:cs="Times New Roman"/>
          <w:sz w:val="28"/>
          <w:szCs w:val="28"/>
        </w:rPr>
        <w:t>носящих рекомендательный характер, а также для</w:t>
      </w:r>
      <w:r w:rsidRPr="00032F9C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995DC4" w:rsidRPr="00032F9C">
        <w:rPr>
          <w:rFonts w:ascii="Times New Roman" w:hAnsi="Times New Roman" w:cs="Times New Roman"/>
          <w:sz w:val="28"/>
          <w:szCs w:val="28"/>
        </w:rPr>
        <w:t xml:space="preserve"> предложений, направленных</w:t>
      </w:r>
      <w:r w:rsidRPr="00032F9C">
        <w:rPr>
          <w:rFonts w:ascii="Times New Roman" w:hAnsi="Times New Roman" w:cs="Times New Roman"/>
          <w:sz w:val="28"/>
          <w:szCs w:val="28"/>
        </w:rPr>
        <w:t xml:space="preserve">   на   </w:t>
      </w:r>
      <w:r w:rsidR="00995DC4" w:rsidRPr="00032F9C">
        <w:rPr>
          <w:rFonts w:ascii="Times New Roman" w:hAnsi="Times New Roman" w:cs="Times New Roman"/>
          <w:sz w:val="28"/>
          <w:szCs w:val="28"/>
        </w:rPr>
        <w:t>повышение эффективности противодействия</w:t>
      </w:r>
      <w:r w:rsidR="00032F9C" w:rsidRPr="00032F9C">
        <w:rPr>
          <w:rFonts w:ascii="Times New Roman" w:hAnsi="Times New Roman" w:cs="Times New Roman"/>
          <w:sz w:val="28"/>
          <w:szCs w:val="28"/>
        </w:rPr>
        <w:t xml:space="preserve"> </w:t>
      </w:r>
      <w:r w:rsidRPr="00032F9C">
        <w:rPr>
          <w:rFonts w:ascii="Times New Roman" w:hAnsi="Times New Roman" w:cs="Times New Roman"/>
          <w:sz w:val="28"/>
          <w:szCs w:val="28"/>
        </w:rPr>
        <w:t xml:space="preserve">коррупции в </w:t>
      </w:r>
      <w:r w:rsidR="00995DC4" w:rsidRPr="00032F9C">
        <w:rPr>
          <w:rFonts w:ascii="Times New Roman" w:hAnsi="Times New Roman" w:cs="Times New Roman"/>
          <w:sz w:val="28"/>
          <w:szCs w:val="28"/>
        </w:rPr>
        <w:t>Учреждении</w:t>
      </w:r>
      <w:r w:rsidRPr="00032F9C">
        <w:rPr>
          <w:rFonts w:ascii="Times New Roman" w:hAnsi="Times New Roman" w:cs="Times New Roman"/>
          <w:sz w:val="28"/>
          <w:szCs w:val="28"/>
        </w:rPr>
        <w:t>.</w:t>
      </w:r>
    </w:p>
    <w:p w:rsidR="00032F9C" w:rsidRPr="00263FCC" w:rsidRDefault="00765FC0" w:rsidP="00995DC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9C"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органом, подотчетным</w:t>
      </w:r>
      <w:r w:rsidR="00032F9C" w:rsidRPr="00032F9C">
        <w:rPr>
          <w:rFonts w:ascii="Times New Roman" w:hAnsi="Times New Roman" w:cs="Times New Roman"/>
          <w:sz w:val="28"/>
          <w:szCs w:val="28"/>
        </w:rPr>
        <w:t xml:space="preserve"> Директору Государственного бюджетного учреждения культуры города Москвы "Центральная Городская </w:t>
      </w:r>
      <w:r w:rsidR="00032F9C" w:rsidRPr="00263FCC">
        <w:rPr>
          <w:rFonts w:ascii="Times New Roman" w:hAnsi="Times New Roman" w:cs="Times New Roman"/>
          <w:sz w:val="28"/>
          <w:szCs w:val="28"/>
        </w:rPr>
        <w:t xml:space="preserve">Деловая Библиотека" </w:t>
      </w:r>
      <w:r w:rsidRPr="00263FCC">
        <w:rPr>
          <w:rFonts w:ascii="Times New Roman" w:hAnsi="Times New Roman" w:cs="Times New Roman"/>
          <w:sz w:val="28"/>
          <w:szCs w:val="28"/>
        </w:rPr>
        <w:t>(далее - Руководитель).</w:t>
      </w:r>
      <w:r w:rsidR="00032F9C" w:rsidRPr="00263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7D8" w:rsidRDefault="00765FC0" w:rsidP="00995DC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D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 законом от 25.12.2008</w:t>
      </w:r>
      <w:r w:rsidR="00263FCC" w:rsidRPr="001807D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07D8">
        <w:rPr>
          <w:rFonts w:ascii="Times New Roman" w:hAnsi="Times New Roman" w:cs="Times New Roman"/>
          <w:sz w:val="28"/>
          <w:szCs w:val="28"/>
        </w:rPr>
        <w:t xml:space="preserve"> </w:t>
      </w:r>
      <w:r w:rsidR="00263FCC" w:rsidRPr="001807D8">
        <w:rPr>
          <w:rFonts w:ascii="Times New Roman" w:hAnsi="Times New Roman" w:cs="Times New Roman"/>
          <w:sz w:val="28"/>
          <w:szCs w:val="28"/>
        </w:rPr>
        <w:t>№</w:t>
      </w:r>
      <w:r w:rsidRPr="001807D8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другими нормативными правовыми актами Российской Федерации в сфере борьбы с коррупцией и настоящим Положением.</w:t>
      </w:r>
    </w:p>
    <w:p w:rsidR="00765FC0" w:rsidRPr="001807D8" w:rsidRDefault="00765FC0" w:rsidP="00995DC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D8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Положении.</w:t>
      </w:r>
    </w:p>
    <w:p w:rsidR="001807D8" w:rsidRDefault="00765FC0" w:rsidP="001807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D8">
        <w:rPr>
          <w:rFonts w:ascii="Times New Roman" w:hAnsi="Times New Roman" w:cs="Times New Roman"/>
          <w:i/>
          <w:sz w:val="28"/>
          <w:szCs w:val="28"/>
        </w:rPr>
        <w:t>Коррупция</w:t>
      </w:r>
      <w:r w:rsidRPr="00484664">
        <w:rPr>
          <w:rFonts w:ascii="Times New Roman" w:hAnsi="Times New Roman" w:cs="Times New Roman"/>
          <w:sz w:val="28"/>
          <w:szCs w:val="28"/>
        </w:rPr>
        <w:t xml:space="preserve"> (от. лат. </w:t>
      </w:r>
      <w:proofErr w:type="spellStart"/>
      <w:r w:rsidRPr="00484664"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 w:rsidRPr="00484664">
        <w:rPr>
          <w:rFonts w:ascii="Times New Roman" w:hAnsi="Times New Roman" w:cs="Times New Roman"/>
          <w:sz w:val="28"/>
          <w:szCs w:val="28"/>
        </w:rPr>
        <w:t xml:space="preserve"> - подкуп) - социально-юридическое явление, которое проявляется в использовании государственными служащими и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либо приобретения иных возможностей или в групповых интересах. Коррупция трактуется и как подкуп, продажность государственных, общественных, политических деятелей и других должностных лиц, как злоупотребление служебным положением в личных целях, как взяточничество, завышение расходов, нецелевое использование вверенных им средств, растрата общественных фондов и др.</w:t>
      </w:r>
      <w:r w:rsidR="00180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FC0" w:rsidRPr="00484664" w:rsidRDefault="00765FC0" w:rsidP="001807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D8">
        <w:rPr>
          <w:rFonts w:ascii="Times New Roman" w:hAnsi="Times New Roman" w:cs="Times New Roman"/>
          <w:i/>
          <w:sz w:val="28"/>
          <w:szCs w:val="28"/>
        </w:rPr>
        <w:t>Коррупционное правонарушение</w:t>
      </w:r>
      <w:r w:rsidRPr="00484664">
        <w:rPr>
          <w:rFonts w:ascii="Times New Roman" w:hAnsi="Times New Roman" w:cs="Times New Roman"/>
          <w:sz w:val="28"/>
          <w:szCs w:val="28"/>
        </w:rPr>
        <w:t xml:space="preserve"> - отдельное проявление коррупции, влекущее за собой дисциплинарную, административную, уголовную или иную ответственность.</w:t>
      </w:r>
    </w:p>
    <w:p w:rsidR="00765FC0" w:rsidRPr="00484664" w:rsidRDefault="00765FC0" w:rsidP="001807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D8">
        <w:rPr>
          <w:rFonts w:ascii="Times New Roman" w:hAnsi="Times New Roman" w:cs="Times New Roman"/>
          <w:i/>
          <w:sz w:val="28"/>
          <w:szCs w:val="28"/>
        </w:rPr>
        <w:t>Субъекты антикоррупционной политики</w:t>
      </w:r>
      <w:r w:rsidRPr="00484664">
        <w:rPr>
          <w:rFonts w:ascii="Times New Roman" w:hAnsi="Times New Roman" w:cs="Times New Roman"/>
          <w:sz w:val="28"/>
          <w:szCs w:val="28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765FC0" w:rsidRPr="00484664" w:rsidRDefault="00765FC0" w:rsidP="001807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D8">
        <w:rPr>
          <w:rFonts w:ascii="Times New Roman" w:hAnsi="Times New Roman" w:cs="Times New Roman"/>
          <w:i/>
          <w:sz w:val="28"/>
          <w:szCs w:val="28"/>
        </w:rPr>
        <w:lastRenderedPageBreak/>
        <w:t>Субъекты коррупционных правонарушений</w:t>
      </w:r>
      <w:r w:rsidRPr="00484664">
        <w:rPr>
          <w:rFonts w:ascii="Times New Roman" w:hAnsi="Times New Roman" w:cs="Times New Roman"/>
          <w:sz w:val="28"/>
          <w:szCs w:val="28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765FC0" w:rsidRPr="00484664" w:rsidRDefault="00765FC0" w:rsidP="001807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D8">
        <w:rPr>
          <w:rFonts w:ascii="Times New Roman" w:hAnsi="Times New Roman" w:cs="Times New Roman"/>
          <w:i/>
          <w:sz w:val="28"/>
          <w:szCs w:val="28"/>
        </w:rPr>
        <w:t>Предупреждение коррупции</w:t>
      </w:r>
      <w:r w:rsidRPr="00484664">
        <w:rPr>
          <w:rFonts w:ascii="Times New Roman" w:hAnsi="Times New Roman" w:cs="Times New Roman"/>
          <w:sz w:val="28"/>
          <w:szCs w:val="28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 или способствующих их распространению.</w:t>
      </w:r>
    </w:p>
    <w:p w:rsidR="00765FC0" w:rsidRPr="00484664" w:rsidRDefault="00765FC0" w:rsidP="001807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D8">
        <w:rPr>
          <w:rFonts w:ascii="Times New Roman" w:hAnsi="Times New Roman" w:cs="Times New Roman"/>
          <w:i/>
          <w:sz w:val="28"/>
          <w:szCs w:val="28"/>
        </w:rPr>
        <w:t>Противодействие коррупции</w:t>
      </w:r>
      <w:r w:rsidRPr="00484664">
        <w:rPr>
          <w:rFonts w:ascii="Times New Roman" w:hAnsi="Times New Roman" w:cs="Times New Roman"/>
          <w:sz w:val="28"/>
          <w:szCs w:val="28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p w:rsidR="00765FC0" w:rsidRPr="00484664" w:rsidRDefault="00765FC0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7AD4" w:rsidRDefault="00765FC0" w:rsidP="00455A8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Н</w:t>
      </w:r>
      <w:r w:rsidR="007B7AD4">
        <w:rPr>
          <w:rFonts w:ascii="Times New Roman" w:hAnsi="Times New Roman" w:cs="Times New Roman"/>
          <w:sz w:val="28"/>
          <w:szCs w:val="28"/>
        </w:rPr>
        <w:t>АПРАВЛЕНИЯ ДЕЯТЕЛЬНОСТИ КОМИССИИ</w:t>
      </w:r>
    </w:p>
    <w:p w:rsidR="00765FC0" w:rsidRPr="00484664" w:rsidRDefault="00765FC0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FC0" w:rsidRPr="00484664" w:rsidRDefault="00765FC0" w:rsidP="00455A8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Основными направлениями деятельности Комиссии являются:</w:t>
      </w:r>
    </w:p>
    <w:p w:rsidR="00765FC0" w:rsidRPr="00484664" w:rsidRDefault="00455A8C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 xml:space="preserve">изучение причин и условий, способствующих появлению коррупции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765FC0" w:rsidRPr="00484664">
        <w:rPr>
          <w:rFonts w:ascii="Times New Roman" w:hAnsi="Times New Roman" w:cs="Times New Roman"/>
          <w:sz w:val="28"/>
          <w:szCs w:val="28"/>
        </w:rPr>
        <w:t xml:space="preserve"> и подготовка предложений по совершенствованию правовых, экономических и организационных механизмов функционирования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65FC0" w:rsidRPr="00484664">
        <w:rPr>
          <w:rFonts w:ascii="Times New Roman" w:hAnsi="Times New Roman" w:cs="Times New Roman"/>
          <w:sz w:val="28"/>
          <w:szCs w:val="28"/>
        </w:rPr>
        <w:t xml:space="preserve"> (ее подразделений) в целях устранения почвы для коррупции;</w:t>
      </w:r>
    </w:p>
    <w:p w:rsidR="00765FC0" w:rsidRPr="00484664" w:rsidRDefault="00455A8C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 xml:space="preserve">прием и проверка поступающих в Комиссию заявлений и обращений, иных сведений об участии сотрудников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65FC0" w:rsidRPr="00484664">
        <w:rPr>
          <w:rFonts w:ascii="Times New Roman" w:hAnsi="Times New Roman" w:cs="Times New Roman"/>
          <w:sz w:val="28"/>
          <w:szCs w:val="28"/>
        </w:rPr>
        <w:t xml:space="preserve"> в коррупционной деятельности;</w:t>
      </w:r>
    </w:p>
    <w:p w:rsidR="00765FC0" w:rsidRPr="00484664" w:rsidRDefault="00455A8C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</w:p>
    <w:p w:rsidR="00765FC0" w:rsidRPr="00484664" w:rsidRDefault="00455A8C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 xml:space="preserve">сбор, анализ и подготовка информации для руководства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65FC0" w:rsidRPr="00484664">
        <w:rPr>
          <w:rFonts w:ascii="Times New Roman" w:hAnsi="Times New Roman" w:cs="Times New Roman"/>
          <w:sz w:val="28"/>
          <w:szCs w:val="28"/>
        </w:rPr>
        <w:t xml:space="preserve"> о фактах коррупции и выработка рекомендаций для их устранения;</w:t>
      </w:r>
    </w:p>
    <w:p w:rsidR="00765FC0" w:rsidRPr="00484664" w:rsidRDefault="00455A8C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765FC0" w:rsidRPr="00484664" w:rsidRDefault="00455A8C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рассмотрение иных вопросов в соответствии с направлениями деятельности Комиссии.</w:t>
      </w:r>
    </w:p>
    <w:p w:rsidR="00DE784D" w:rsidRPr="00484664" w:rsidRDefault="00DE784D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FC0" w:rsidRPr="00484664" w:rsidRDefault="00455A8C" w:rsidP="00455A8C">
      <w:pPr>
        <w:pStyle w:val="a3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ПРАВА И ОБЯЗАННОСТИ КОМИССИИ</w:t>
      </w:r>
    </w:p>
    <w:p w:rsidR="00765FC0" w:rsidRPr="00484664" w:rsidRDefault="00765FC0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C0" w:rsidRPr="00484664" w:rsidRDefault="00765FC0" w:rsidP="00455A8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Комиссия в соответствии с направлениями деятельности имеет право:</w:t>
      </w:r>
    </w:p>
    <w:p w:rsidR="00765FC0" w:rsidRPr="00484664" w:rsidRDefault="00765FC0" w:rsidP="00455A8C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Осуществлять предварительное рассмотрение заявлений, сообщений и иных документов, поступивших в Комиссию.</w:t>
      </w:r>
    </w:p>
    <w:p w:rsidR="00765FC0" w:rsidRPr="00484664" w:rsidRDefault="00765FC0" w:rsidP="00455A8C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lastRenderedPageBreak/>
        <w:t xml:space="preserve">Запрашивать информацию, разъяснения по рассматриваемым вопросам от сотрудников </w:t>
      </w:r>
      <w:r w:rsidR="00455A8C">
        <w:rPr>
          <w:rFonts w:ascii="Times New Roman" w:hAnsi="Times New Roman" w:cs="Times New Roman"/>
          <w:sz w:val="28"/>
          <w:szCs w:val="28"/>
        </w:rPr>
        <w:t>Учреждения</w:t>
      </w:r>
      <w:r w:rsidRPr="00484664">
        <w:rPr>
          <w:rFonts w:ascii="Times New Roman" w:hAnsi="Times New Roman" w:cs="Times New Roman"/>
          <w:sz w:val="28"/>
          <w:szCs w:val="28"/>
        </w:rPr>
        <w:t xml:space="preserve"> и в случае необходимости приглашать их на свои заседания.</w:t>
      </w:r>
    </w:p>
    <w:p w:rsidR="00765FC0" w:rsidRPr="00484664" w:rsidRDefault="00765FC0" w:rsidP="00455A8C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 xml:space="preserve">Принимать решения по рассмотренным входящим в ее компетенцию вопросам и выходить с предложениями и рекомендациями к руководству </w:t>
      </w:r>
      <w:r w:rsidR="00455A8C">
        <w:rPr>
          <w:rFonts w:ascii="Times New Roman" w:hAnsi="Times New Roman" w:cs="Times New Roman"/>
          <w:sz w:val="28"/>
          <w:szCs w:val="28"/>
        </w:rPr>
        <w:t>Учреждения</w:t>
      </w:r>
      <w:r w:rsidRPr="00484664">
        <w:rPr>
          <w:rFonts w:ascii="Times New Roman" w:hAnsi="Times New Roman" w:cs="Times New Roman"/>
          <w:sz w:val="28"/>
          <w:szCs w:val="28"/>
        </w:rPr>
        <w:t xml:space="preserve"> и руководителям любых структурных подразделений </w:t>
      </w:r>
      <w:r w:rsidR="00455A8C">
        <w:rPr>
          <w:rFonts w:ascii="Times New Roman" w:hAnsi="Times New Roman" w:cs="Times New Roman"/>
          <w:sz w:val="28"/>
          <w:szCs w:val="28"/>
        </w:rPr>
        <w:t>Учреждения.</w:t>
      </w:r>
    </w:p>
    <w:p w:rsidR="00765FC0" w:rsidRPr="00484664" w:rsidRDefault="00765FC0" w:rsidP="00455A8C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Контролировать исполнение принимаемых руководителем решений по вопросам противодействия коррупции.</w:t>
      </w:r>
    </w:p>
    <w:p w:rsidR="00765FC0" w:rsidRPr="00484664" w:rsidRDefault="00765FC0" w:rsidP="00455A8C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Решать вопросы организации деятельности Комиссии.</w:t>
      </w:r>
    </w:p>
    <w:p w:rsidR="00765FC0" w:rsidRPr="00484664" w:rsidRDefault="00765FC0" w:rsidP="00455A8C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Создавать рабочие группы по вопросам, рассматриваемым Комиссией.</w:t>
      </w:r>
    </w:p>
    <w:p w:rsidR="00765FC0" w:rsidRPr="00484664" w:rsidRDefault="00765FC0" w:rsidP="00455A8C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Взаимодействовать с органами по противодействию коррупции, созданными в Российской Федерации.</w:t>
      </w:r>
    </w:p>
    <w:p w:rsidR="00765FC0" w:rsidRPr="00484664" w:rsidRDefault="00765FC0" w:rsidP="00455A8C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 xml:space="preserve">Привлекать к работе в Комиссии сотрудников </w:t>
      </w:r>
      <w:r w:rsidR="00455A8C">
        <w:rPr>
          <w:rFonts w:ascii="Times New Roman" w:hAnsi="Times New Roman" w:cs="Times New Roman"/>
          <w:sz w:val="28"/>
          <w:szCs w:val="28"/>
        </w:rPr>
        <w:t>Учреждения</w:t>
      </w:r>
      <w:r w:rsidRPr="00484664">
        <w:rPr>
          <w:rFonts w:ascii="Times New Roman" w:hAnsi="Times New Roman" w:cs="Times New Roman"/>
          <w:sz w:val="28"/>
          <w:szCs w:val="28"/>
        </w:rPr>
        <w:t>.</w:t>
      </w:r>
    </w:p>
    <w:p w:rsidR="00765FC0" w:rsidRPr="00484664" w:rsidRDefault="00765FC0" w:rsidP="00455A8C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 xml:space="preserve">Координировать действия рабочих групп по противодействию коррупции структурных подразделений </w:t>
      </w:r>
      <w:r w:rsidR="00455A8C">
        <w:rPr>
          <w:rFonts w:ascii="Times New Roman" w:hAnsi="Times New Roman" w:cs="Times New Roman"/>
          <w:sz w:val="28"/>
          <w:szCs w:val="28"/>
        </w:rPr>
        <w:t>Учреждения</w:t>
      </w:r>
      <w:r w:rsidRPr="00484664">
        <w:rPr>
          <w:rFonts w:ascii="Times New Roman" w:hAnsi="Times New Roman" w:cs="Times New Roman"/>
          <w:sz w:val="28"/>
          <w:szCs w:val="28"/>
        </w:rPr>
        <w:t>, давать им указания, обязательные для выполнения.</w:t>
      </w:r>
    </w:p>
    <w:p w:rsidR="00765FC0" w:rsidRPr="00484664" w:rsidRDefault="00765FC0" w:rsidP="00455A8C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Контролировать выполнение поручений Комиссии в части противодействия коррупции, а также анализировать их ход.</w:t>
      </w:r>
    </w:p>
    <w:p w:rsidR="00765FC0" w:rsidRPr="00484664" w:rsidRDefault="00765FC0" w:rsidP="00455A8C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Осуществлять иные действия в соответствии с направлениями деятельности Комиссии.</w:t>
      </w:r>
    </w:p>
    <w:p w:rsidR="00765FC0" w:rsidRPr="00484664" w:rsidRDefault="00765FC0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FC0" w:rsidRPr="00484664" w:rsidRDefault="00455A8C" w:rsidP="00455A8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ОРГАНИЗАЦИЯ ДЕЯТЕЛЬНОСТИ КОМИССИИ</w:t>
      </w:r>
    </w:p>
    <w:p w:rsidR="00765FC0" w:rsidRPr="00484664" w:rsidRDefault="00765FC0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FC0" w:rsidRPr="00484664" w:rsidRDefault="00765FC0" w:rsidP="00455A8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 xml:space="preserve">Решение о создании Комиссии, положение о Комиссии, ее количественном и персональном составе принимаются Руководителем </w:t>
      </w:r>
      <w:r w:rsidR="00455A8C">
        <w:rPr>
          <w:rFonts w:ascii="Times New Roman" w:hAnsi="Times New Roman" w:cs="Times New Roman"/>
          <w:sz w:val="28"/>
          <w:szCs w:val="28"/>
        </w:rPr>
        <w:t>Учреждения</w:t>
      </w:r>
      <w:r w:rsidRPr="00484664">
        <w:rPr>
          <w:rFonts w:ascii="Times New Roman" w:hAnsi="Times New Roman" w:cs="Times New Roman"/>
          <w:sz w:val="28"/>
          <w:szCs w:val="28"/>
        </w:rPr>
        <w:t xml:space="preserve"> и утверждаются приказом.</w:t>
      </w:r>
    </w:p>
    <w:p w:rsidR="00765FC0" w:rsidRPr="00484664" w:rsidRDefault="00765FC0" w:rsidP="00455A8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765FC0" w:rsidRPr="00484664" w:rsidRDefault="00455A8C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65FC0" w:rsidRPr="00484664">
        <w:rPr>
          <w:rFonts w:ascii="Times New Roman" w:hAnsi="Times New Roman" w:cs="Times New Roman"/>
          <w:sz w:val="28"/>
          <w:szCs w:val="28"/>
        </w:rPr>
        <w:t xml:space="preserve"> председатель Комиссии;</w:t>
      </w:r>
    </w:p>
    <w:p w:rsidR="00DE784D" w:rsidRDefault="00DE784D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секретарь Комиссии;</w:t>
      </w:r>
    </w:p>
    <w:p w:rsidR="00765FC0" w:rsidRPr="00484664" w:rsidRDefault="00455A8C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65FC0" w:rsidRPr="00484664">
        <w:rPr>
          <w:rFonts w:ascii="Times New Roman" w:hAnsi="Times New Roman" w:cs="Times New Roman"/>
          <w:sz w:val="28"/>
          <w:szCs w:val="28"/>
        </w:rPr>
        <w:t xml:space="preserve"> члены Комиссии.</w:t>
      </w:r>
    </w:p>
    <w:p w:rsidR="00765FC0" w:rsidRPr="00484664" w:rsidRDefault="00765FC0" w:rsidP="00455A8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Деятельность Комиссии организует председатель Комиссии, назначаемый приказом Руководителя, а в его отсутствие заместитель председателя Комиссии.</w:t>
      </w:r>
    </w:p>
    <w:p w:rsidR="00765FC0" w:rsidRPr="00484664" w:rsidRDefault="00765FC0" w:rsidP="00455A8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765FC0" w:rsidRPr="00484664" w:rsidRDefault="00765FC0" w:rsidP="00455A8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65FC0" w:rsidRPr="00484664" w:rsidRDefault="00455A8C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организует работу Комиссии;</w:t>
      </w:r>
    </w:p>
    <w:p w:rsidR="00765FC0" w:rsidRPr="00484664" w:rsidRDefault="00455A8C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765FC0" w:rsidRPr="00484664" w:rsidRDefault="00455A8C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созывает заседания Комиссии;</w:t>
      </w:r>
    </w:p>
    <w:p w:rsidR="00765FC0" w:rsidRPr="00484664" w:rsidRDefault="00455A8C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формирует проект повестки и осуществляет руководство подготовкой заседания Комиссии;</w:t>
      </w:r>
    </w:p>
    <w:p w:rsidR="00765FC0" w:rsidRPr="00484664" w:rsidRDefault="00455A8C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определяет состав лиц, приглашаемых на заседания Комиссии;</w:t>
      </w:r>
    </w:p>
    <w:p w:rsidR="00765FC0" w:rsidRPr="00484664" w:rsidRDefault="00455A8C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765FC0" w:rsidRPr="00484664" w:rsidRDefault="00455A8C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765FC0" w:rsidRPr="00484664" w:rsidRDefault="00455A8C" w:rsidP="00455A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настоящим Положением.</w:t>
      </w:r>
    </w:p>
    <w:p w:rsidR="00765FC0" w:rsidRPr="00484664" w:rsidRDefault="00765FC0" w:rsidP="00DE784D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765FC0" w:rsidRPr="00484664" w:rsidRDefault="00DE784D" w:rsidP="00DE78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 xml:space="preserve">принимает и регистрирует заявления, сообщения, предложения и иные документы от сотрудников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65FC0" w:rsidRPr="00484664">
        <w:rPr>
          <w:rFonts w:ascii="Times New Roman" w:hAnsi="Times New Roman" w:cs="Times New Roman"/>
          <w:sz w:val="28"/>
          <w:szCs w:val="28"/>
        </w:rPr>
        <w:t>;</w:t>
      </w:r>
    </w:p>
    <w:p w:rsidR="00765FC0" w:rsidRPr="00484664" w:rsidRDefault="00DE784D" w:rsidP="00DE78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готовит материалы для рассмотрения вопросов Комиссией;</w:t>
      </w:r>
    </w:p>
    <w:p w:rsidR="00765FC0" w:rsidRPr="00484664" w:rsidRDefault="00DE784D" w:rsidP="00DE78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направляет членам Комиссии материалы к очередному заседанию Комиссии;</w:t>
      </w:r>
    </w:p>
    <w:p w:rsidR="00765FC0" w:rsidRPr="00484664" w:rsidRDefault="00DE784D" w:rsidP="00DE78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ведет протоколы заседаний Комиссии;</w:t>
      </w:r>
    </w:p>
    <w:p w:rsidR="00765FC0" w:rsidRPr="00484664" w:rsidRDefault="00DE784D" w:rsidP="00DE78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ведет документацию Комиссии;</w:t>
      </w:r>
    </w:p>
    <w:p w:rsidR="00765FC0" w:rsidRPr="00484664" w:rsidRDefault="00DE784D" w:rsidP="00DE78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 xml:space="preserve">по поручению председателя Комиссии осуществляет деловую переписку с подразделениями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65FC0" w:rsidRPr="00484664">
        <w:rPr>
          <w:rFonts w:ascii="Times New Roman" w:hAnsi="Times New Roman" w:cs="Times New Roman"/>
          <w:sz w:val="28"/>
          <w:szCs w:val="28"/>
        </w:rPr>
        <w:t>, а также с государственными и местными органами, общественными организациями и иными структурами;</w:t>
      </w:r>
    </w:p>
    <w:p w:rsidR="00765FC0" w:rsidRPr="00484664" w:rsidRDefault="00DE784D" w:rsidP="00DE78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готовит проект годового отчета Комиссии;</w:t>
      </w:r>
    </w:p>
    <w:p w:rsidR="00765FC0" w:rsidRPr="00484664" w:rsidRDefault="00DE784D" w:rsidP="00DE78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осуществляет иную работу по поручению председателя Комиссии.</w:t>
      </w:r>
    </w:p>
    <w:p w:rsidR="00765FC0" w:rsidRPr="00484664" w:rsidRDefault="00765FC0" w:rsidP="00DE784D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Член Комиссии:</w:t>
      </w:r>
    </w:p>
    <w:p w:rsidR="00765FC0" w:rsidRPr="00484664" w:rsidRDefault="00DE784D" w:rsidP="00DE78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участвует в работе Комиссии;</w:t>
      </w:r>
    </w:p>
    <w:p w:rsidR="00765FC0" w:rsidRPr="00484664" w:rsidRDefault="00DE784D" w:rsidP="00DE78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лично участвует в голосовании по всем вопросам, рассматриваемым Комиссией;</w:t>
      </w:r>
    </w:p>
    <w:p w:rsidR="00765FC0" w:rsidRPr="00484664" w:rsidRDefault="00DE784D" w:rsidP="00DE78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765FC0" w:rsidRPr="00484664" w:rsidRDefault="00DE784D" w:rsidP="00DE78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выполняет поручения Комиссии и председателя Комиссии;</w:t>
      </w:r>
    </w:p>
    <w:p w:rsidR="00765FC0" w:rsidRPr="00484664" w:rsidRDefault="00DE784D" w:rsidP="00DE78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выполняет возложенные на него Комиссией иные обязанности.</w:t>
      </w:r>
    </w:p>
    <w:p w:rsidR="00765FC0" w:rsidRPr="00484664" w:rsidRDefault="00765FC0" w:rsidP="00B32D19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По решению председателя Комиссии могут быть образованы рабочие группы.</w:t>
      </w:r>
    </w:p>
    <w:p w:rsidR="00765FC0" w:rsidRPr="00484664" w:rsidRDefault="00B32D19" w:rsidP="00B32D1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 xml:space="preserve">В состав рабочих групп в зависимости от вопросов, для решения которых они образуются, могут включаться представители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65FC0" w:rsidRPr="00484664">
        <w:rPr>
          <w:rFonts w:ascii="Times New Roman" w:hAnsi="Times New Roman" w:cs="Times New Roman"/>
          <w:sz w:val="28"/>
          <w:szCs w:val="28"/>
        </w:rPr>
        <w:t>, иные лица.</w:t>
      </w:r>
    </w:p>
    <w:p w:rsidR="00765FC0" w:rsidRPr="00484664" w:rsidRDefault="00B32D19" w:rsidP="00B32D1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FC0" w:rsidRPr="00484664">
        <w:rPr>
          <w:rFonts w:ascii="Times New Roman" w:hAnsi="Times New Roman" w:cs="Times New Roman"/>
          <w:sz w:val="28"/>
          <w:szCs w:val="28"/>
        </w:rPr>
        <w:t>Цели деятельности рабочих групп определяются решениями председателя Комиссии об их создании.</w:t>
      </w:r>
    </w:p>
    <w:p w:rsidR="00765FC0" w:rsidRPr="00484664" w:rsidRDefault="00765FC0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FC0" w:rsidRPr="00484664" w:rsidRDefault="00B32D19" w:rsidP="00B32D1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:rsidR="00765FC0" w:rsidRPr="00484664" w:rsidRDefault="00765FC0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FC0" w:rsidRPr="00484664" w:rsidRDefault="00765FC0" w:rsidP="00B32D19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Комиссия самостоятельно определяет порядок своей работы в соответствии с планом деятельности.</w:t>
      </w:r>
    </w:p>
    <w:p w:rsidR="00765FC0" w:rsidRPr="00484664" w:rsidRDefault="00765FC0" w:rsidP="00B32D19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Основной формой работы Комиссии являются заседания Комиссии, которые проводятся регулярно, не реже одного раза в квартал.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765FC0" w:rsidRPr="00484664" w:rsidRDefault="00765FC0" w:rsidP="00B32D19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lastRenderedPageBreak/>
        <w:t>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765FC0" w:rsidRPr="00484664" w:rsidRDefault="00765FC0" w:rsidP="00B32D19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Материалы к заседанию Комиссии за два дня до дня заседания Комиссии направляются секретарем членам Комиссии.</w:t>
      </w:r>
    </w:p>
    <w:p w:rsidR="00765FC0" w:rsidRPr="00484664" w:rsidRDefault="00765FC0" w:rsidP="00B32D19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не менее 2/3 членов Комиссии.</w:t>
      </w:r>
    </w:p>
    <w:p w:rsidR="00765FC0" w:rsidRPr="00484664" w:rsidRDefault="00765FC0" w:rsidP="00DE78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Секретаря Комиссии.</w:t>
      </w:r>
    </w:p>
    <w:p w:rsidR="00765FC0" w:rsidRPr="00484664" w:rsidRDefault="00765FC0" w:rsidP="00DE78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765FC0" w:rsidRPr="00484664" w:rsidRDefault="00765FC0" w:rsidP="00DE784D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от числа присутствующих членов Комиссии.</w:t>
      </w:r>
    </w:p>
    <w:p w:rsidR="00765FC0" w:rsidRPr="00484664" w:rsidRDefault="00765FC0" w:rsidP="00DE784D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765FC0" w:rsidRPr="00484664" w:rsidRDefault="00765FC0" w:rsidP="00DE784D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765FC0" w:rsidRPr="00484664" w:rsidRDefault="00765FC0" w:rsidP="00DE784D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765FC0" w:rsidRPr="00484664" w:rsidRDefault="00765FC0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FC0" w:rsidRPr="00484664" w:rsidRDefault="00B32D19" w:rsidP="00B32D1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ОБЕСПЕЧЕНИЕ ДЕЯТЕЛЬНОСТИ КОМИССИИ</w:t>
      </w:r>
    </w:p>
    <w:p w:rsidR="00765FC0" w:rsidRPr="00484664" w:rsidRDefault="00765FC0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FC0" w:rsidRPr="00484664" w:rsidRDefault="00765FC0" w:rsidP="00B32D19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Структурные подразделения Организации осуществляют правовое, информационное, организационное, материально-техническое и иное обеспечение деятельности Комиссии.</w:t>
      </w:r>
    </w:p>
    <w:p w:rsidR="00765FC0" w:rsidRPr="00484664" w:rsidRDefault="00765FC0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FC0" w:rsidRPr="00484664" w:rsidRDefault="00B32D19" w:rsidP="00B32D1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>ЗАКЛЮЧИТЕЛЬНОЕ ПОЛОЖЕНИЕ</w:t>
      </w:r>
    </w:p>
    <w:p w:rsidR="00765FC0" w:rsidRPr="00484664" w:rsidRDefault="00765FC0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FC0" w:rsidRPr="00484664" w:rsidRDefault="00765FC0" w:rsidP="00D7348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64">
        <w:rPr>
          <w:rFonts w:ascii="Times New Roman" w:hAnsi="Times New Roman" w:cs="Times New Roman"/>
          <w:sz w:val="28"/>
          <w:szCs w:val="28"/>
        </w:rPr>
        <w:t xml:space="preserve">Положение вступает в силу с момента его утверждения руководителем </w:t>
      </w:r>
      <w:r w:rsidR="00D73484">
        <w:rPr>
          <w:rFonts w:ascii="Times New Roman" w:hAnsi="Times New Roman" w:cs="Times New Roman"/>
          <w:sz w:val="28"/>
          <w:szCs w:val="28"/>
        </w:rPr>
        <w:t>Учреждения</w:t>
      </w:r>
      <w:r w:rsidRPr="00484664">
        <w:rPr>
          <w:rFonts w:ascii="Times New Roman" w:hAnsi="Times New Roman" w:cs="Times New Roman"/>
          <w:sz w:val="28"/>
          <w:szCs w:val="28"/>
        </w:rPr>
        <w:t>.</w:t>
      </w:r>
    </w:p>
    <w:p w:rsidR="00765FC0" w:rsidRPr="00484664" w:rsidRDefault="00765FC0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FC0" w:rsidRPr="00484664" w:rsidRDefault="00765FC0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FC0" w:rsidRPr="00484664" w:rsidRDefault="00765FC0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CDD" w:rsidRPr="00484664" w:rsidRDefault="00CE1F19" w:rsidP="00484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42CDD" w:rsidRPr="00484664" w:rsidSect="00455A8C">
      <w:headerReference w:type="default" r:id="rId7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F19" w:rsidRDefault="00CE1F19" w:rsidP="00455A8C">
      <w:pPr>
        <w:spacing w:after="0" w:line="240" w:lineRule="auto"/>
      </w:pPr>
      <w:r>
        <w:separator/>
      </w:r>
    </w:p>
  </w:endnote>
  <w:endnote w:type="continuationSeparator" w:id="0">
    <w:p w:rsidR="00CE1F19" w:rsidRDefault="00CE1F19" w:rsidP="0045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F19" w:rsidRDefault="00CE1F19" w:rsidP="00455A8C">
      <w:pPr>
        <w:spacing w:after="0" w:line="240" w:lineRule="auto"/>
      </w:pPr>
      <w:r>
        <w:separator/>
      </w:r>
    </w:p>
  </w:footnote>
  <w:footnote w:type="continuationSeparator" w:id="0">
    <w:p w:rsidR="00CE1F19" w:rsidRDefault="00CE1F19" w:rsidP="00455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938814"/>
      <w:docPartObj>
        <w:docPartGallery w:val="Page Numbers (Top of Page)"/>
        <w:docPartUnique/>
      </w:docPartObj>
    </w:sdtPr>
    <w:sdtEndPr/>
    <w:sdtContent>
      <w:p w:rsidR="00455A8C" w:rsidRDefault="00455A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D30">
          <w:rPr>
            <w:noProof/>
          </w:rPr>
          <w:t>5</w:t>
        </w:r>
        <w:r>
          <w:fldChar w:fldCharType="end"/>
        </w:r>
      </w:p>
    </w:sdtContent>
  </w:sdt>
  <w:p w:rsidR="00455A8C" w:rsidRDefault="00455A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4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476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354A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BC59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4001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840C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501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E94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4571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3000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B805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A14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DD6A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3C73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891394"/>
    <w:multiLevelType w:val="multilevel"/>
    <w:tmpl w:val="2AEE4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2586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1"/>
  </w:num>
  <w:num w:numId="9">
    <w:abstractNumId w:val="11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C0"/>
    <w:rsid w:val="00032F9C"/>
    <w:rsid w:val="00041F2F"/>
    <w:rsid w:val="001807D8"/>
    <w:rsid w:val="00263FCC"/>
    <w:rsid w:val="00413E28"/>
    <w:rsid w:val="00455A8C"/>
    <w:rsid w:val="00484664"/>
    <w:rsid w:val="00563D30"/>
    <w:rsid w:val="00706C68"/>
    <w:rsid w:val="00765FC0"/>
    <w:rsid w:val="007B7AD4"/>
    <w:rsid w:val="00995DC4"/>
    <w:rsid w:val="00B32D19"/>
    <w:rsid w:val="00B62A6C"/>
    <w:rsid w:val="00C65B4F"/>
    <w:rsid w:val="00CE1F19"/>
    <w:rsid w:val="00D73484"/>
    <w:rsid w:val="00DD4887"/>
    <w:rsid w:val="00DE784D"/>
    <w:rsid w:val="00F4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0FCF"/>
  <w15:chartTrackingRefBased/>
  <w15:docId w15:val="{ACE492A5-A6C5-4788-B5C8-5F784F3A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5F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84664"/>
    <w:pPr>
      <w:spacing w:after="0" w:line="240" w:lineRule="auto"/>
    </w:pPr>
  </w:style>
  <w:style w:type="table" w:styleId="a4">
    <w:name w:val="Table Grid"/>
    <w:basedOn w:val="a1"/>
    <w:uiPriority w:val="39"/>
    <w:rsid w:val="0048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4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664"/>
  </w:style>
  <w:style w:type="paragraph" w:styleId="a7">
    <w:name w:val="footer"/>
    <w:basedOn w:val="a"/>
    <w:link w:val="a8"/>
    <w:uiPriority w:val="99"/>
    <w:unhideWhenUsed/>
    <w:rsid w:val="00455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A8C"/>
  </w:style>
  <w:style w:type="paragraph" w:styleId="a9">
    <w:name w:val="Balloon Text"/>
    <w:basedOn w:val="a"/>
    <w:link w:val="aa"/>
    <w:uiPriority w:val="99"/>
    <w:semiHidden/>
    <w:unhideWhenUsed/>
    <w:rsid w:val="00DD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Литвиненко</dc:creator>
  <cp:keywords/>
  <dc:description/>
  <cp:lastModifiedBy>Лихачёва Елена</cp:lastModifiedBy>
  <cp:revision>13</cp:revision>
  <cp:lastPrinted>2017-04-03T14:05:00Z</cp:lastPrinted>
  <dcterms:created xsi:type="dcterms:W3CDTF">2017-01-20T11:38:00Z</dcterms:created>
  <dcterms:modified xsi:type="dcterms:W3CDTF">2021-06-04T10:13:00Z</dcterms:modified>
</cp:coreProperties>
</file>