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521" w:rsidRDefault="00D4352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43521" w:rsidRDefault="00D43521">
      <w:pPr>
        <w:pStyle w:val="ConsPlusNormal"/>
        <w:jc w:val="both"/>
        <w:outlineLvl w:val="0"/>
      </w:pPr>
    </w:p>
    <w:p w:rsidR="00D43521" w:rsidRDefault="00D43521">
      <w:pPr>
        <w:pStyle w:val="ConsPlusNormal"/>
        <w:outlineLvl w:val="0"/>
      </w:pPr>
      <w:r>
        <w:t>Зарегистрировано в Минюсте России 26 ноября 2008 г. N 12740</w:t>
      </w:r>
    </w:p>
    <w:p w:rsidR="00D43521" w:rsidRDefault="00D435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3521" w:rsidRDefault="00D43521">
      <w:pPr>
        <w:pStyle w:val="ConsPlusNormal"/>
        <w:jc w:val="center"/>
      </w:pPr>
    </w:p>
    <w:p w:rsidR="00D43521" w:rsidRDefault="00D43521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D43521" w:rsidRDefault="00D43521">
      <w:pPr>
        <w:pStyle w:val="ConsPlusTitle"/>
        <w:jc w:val="center"/>
      </w:pPr>
      <w:r>
        <w:t>ОБОРОНЫ, ЧРЕЗВЫЧАЙНЫМ СИТУАЦИЯМ И ЛИКВИДАЦИИ</w:t>
      </w:r>
    </w:p>
    <w:p w:rsidR="00D43521" w:rsidRDefault="00D43521">
      <w:pPr>
        <w:pStyle w:val="ConsPlusTitle"/>
        <w:jc w:val="center"/>
      </w:pPr>
      <w:r>
        <w:t>ПОСЛЕДСТВИЙ СТИХИЙНЫХ БЕДСТВИЙ</w:t>
      </w:r>
    </w:p>
    <w:p w:rsidR="00D43521" w:rsidRDefault="00D43521">
      <w:pPr>
        <w:pStyle w:val="ConsPlusTitle"/>
        <w:jc w:val="center"/>
      </w:pPr>
    </w:p>
    <w:p w:rsidR="00D43521" w:rsidRDefault="00D43521">
      <w:pPr>
        <w:pStyle w:val="ConsPlusTitle"/>
        <w:jc w:val="center"/>
      </w:pPr>
      <w:r>
        <w:t>ПРИКАЗ</w:t>
      </w:r>
    </w:p>
    <w:p w:rsidR="00D43521" w:rsidRDefault="00D43521">
      <w:pPr>
        <w:pStyle w:val="ConsPlusTitle"/>
        <w:jc w:val="center"/>
      </w:pPr>
      <w:r>
        <w:t>от 14 ноября 2008 г. N 687</w:t>
      </w:r>
    </w:p>
    <w:p w:rsidR="00D43521" w:rsidRDefault="00D43521">
      <w:pPr>
        <w:pStyle w:val="ConsPlusTitle"/>
        <w:jc w:val="center"/>
      </w:pPr>
    </w:p>
    <w:p w:rsidR="00D43521" w:rsidRDefault="00D43521">
      <w:pPr>
        <w:pStyle w:val="ConsPlusTitle"/>
        <w:jc w:val="center"/>
      </w:pPr>
      <w:r>
        <w:t>ОБ УТВЕРЖДЕНИИ ПОЛОЖЕНИЯ</w:t>
      </w:r>
    </w:p>
    <w:p w:rsidR="00D43521" w:rsidRDefault="00D43521">
      <w:pPr>
        <w:pStyle w:val="ConsPlusTitle"/>
        <w:jc w:val="center"/>
      </w:pPr>
      <w:r>
        <w:t>ОБ ОРГАНИЗАЦИИ И ВЕДЕНИИ ГРАЖДАНСКОЙ ОБОРОНЫ</w:t>
      </w:r>
    </w:p>
    <w:p w:rsidR="00D43521" w:rsidRDefault="00D43521">
      <w:pPr>
        <w:pStyle w:val="ConsPlusTitle"/>
        <w:jc w:val="center"/>
      </w:pPr>
      <w:r>
        <w:t>В МУНИЦИПАЛЬНЫХ ОБРАЗОВАНИЯХ И ОРГАНИЗАЦИЯХ</w:t>
      </w:r>
    </w:p>
    <w:p w:rsidR="00D43521" w:rsidRDefault="00D435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435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521" w:rsidRDefault="00D435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521" w:rsidRDefault="00D435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3521" w:rsidRDefault="00D435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3521" w:rsidRDefault="00D435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18.11.2015 </w:t>
            </w:r>
            <w:hyperlink r:id="rId5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>,</w:t>
            </w:r>
          </w:p>
          <w:p w:rsidR="00D43521" w:rsidRDefault="00D435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01.08.2016 </w:t>
            </w:r>
            <w:hyperlink r:id="rId6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 xml:space="preserve">, от 24.12.2019 </w:t>
            </w:r>
            <w:hyperlink r:id="rId7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 xml:space="preserve">, от 17.12.2021 </w:t>
            </w:r>
            <w:hyperlink r:id="rId8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521" w:rsidRDefault="00D43521">
            <w:pPr>
              <w:pStyle w:val="ConsPlusNormal"/>
            </w:pPr>
          </w:p>
        </w:tc>
      </w:tr>
    </w:tbl>
    <w:p w:rsidR="00D43521" w:rsidRDefault="00D43521">
      <w:pPr>
        <w:pStyle w:val="ConsPlusNormal"/>
        <w:jc w:val="center"/>
      </w:pPr>
    </w:p>
    <w:p w:rsidR="00D43521" w:rsidRDefault="00D43521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Положением</w:t>
        </w:r>
      </w:hyperlink>
      <w: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2882), приказываю: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 xml:space="preserve">Утвердить прилагаемое </w:t>
      </w:r>
      <w:hyperlink w:anchor="P30">
        <w:r>
          <w:rPr>
            <w:color w:val="0000FF"/>
          </w:rPr>
          <w:t>Положение</w:t>
        </w:r>
      </w:hyperlink>
      <w:r>
        <w:t xml:space="preserve"> об организации и ведении гражданской обороны в муниципальных образованиях и организациях.</w:t>
      </w:r>
    </w:p>
    <w:p w:rsidR="00D43521" w:rsidRDefault="00D43521">
      <w:pPr>
        <w:pStyle w:val="ConsPlusNormal"/>
        <w:ind w:firstLine="540"/>
        <w:jc w:val="both"/>
      </w:pPr>
    </w:p>
    <w:p w:rsidR="00D43521" w:rsidRDefault="00D43521">
      <w:pPr>
        <w:pStyle w:val="ConsPlusNormal"/>
        <w:jc w:val="right"/>
      </w:pPr>
      <w:r>
        <w:t>Министр</w:t>
      </w:r>
    </w:p>
    <w:p w:rsidR="00D43521" w:rsidRDefault="00D43521">
      <w:pPr>
        <w:pStyle w:val="ConsPlusNormal"/>
        <w:jc w:val="right"/>
      </w:pPr>
      <w:r>
        <w:t>С.К.ШОЙГУ</w:t>
      </w:r>
    </w:p>
    <w:p w:rsidR="00D43521" w:rsidRDefault="00D43521">
      <w:pPr>
        <w:pStyle w:val="ConsPlusNormal"/>
        <w:ind w:firstLine="540"/>
        <w:jc w:val="both"/>
      </w:pPr>
    </w:p>
    <w:p w:rsidR="00D43521" w:rsidRDefault="00D43521">
      <w:pPr>
        <w:pStyle w:val="ConsPlusNormal"/>
        <w:ind w:firstLine="540"/>
        <w:jc w:val="both"/>
      </w:pPr>
    </w:p>
    <w:p w:rsidR="00D43521" w:rsidRDefault="00D43521">
      <w:pPr>
        <w:pStyle w:val="ConsPlusNormal"/>
        <w:ind w:firstLine="540"/>
        <w:jc w:val="both"/>
      </w:pPr>
    </w:p>
    <w:p w:rsidR="00D43521" w:rsidRDefault="00D43521">
      <w:pPr>
        <w:pStyle w:val="ConsPlusNormal"/>
        <w:ind w:firstLine="540"/>
        <w:jc w:val="both"/>
      </w:pPr>
    </w:p>
    <w:p w:rsidR="00D43521" w:rsidRDefault="00D43521">
      <w:pPr>
        <w:pStyle w:val="ConsPlusNormal"/>
        <w:ind w:firstLine="540"/>
        <w:jc w:val="both"/>
      </w:pPr>
    </w:p>
    <w:p w:rsidR="00D43521" w:rsidRDefault="00D43521">
      <w:pPr>
        <w:pStyle w:val="ConsPlusNormal"/>
        <w:jc w:val="right"/>
        <w:outlineLvl w:val="0"/>
      </w:pPr>
      <w:r>
        <w:t>Приложение</w:t>
      </w:r>
    </w:p>
    <w:p w:rsidR="00D43521" w:rsidRDefault="00D43521">
      <w:pPr>
        <w:pStyle w:val="ConsPlusNormal"/>
        <w:jc w:val="center"/>
      </w:pPr>
    </w:p>
    <w:p w:rsidR="00D43521" w:rsidRDefault="00D43521">
      <w:pPr>
        <w:pStyle w:val="ConsPlusTitle"/>
        <w:jc w:val="center"/>
      </w:pPr>
      <w:bookmarkStart w:id="0" w:name="P30"/>
      <w:bookmarkEnd w:id="0"/>
      <w:r>
        <w:t>ПОЛОЖЕНИЕ</w:t>
      </w:r>
    </w:p>
    <w:p w:rsidR="00D43521" w:rsidRDefault="00D43521">
      <w:pPr>
        <w:pStyle w:val="ConsPlusTitle"/>
        <w:jc w:val="center"/>
      </w:pPr>
      <w:r>
        <w:t>ОБ ОРГАНИЗАЦИИ И ВЕДЕНИИ ГРАЖДАНСКОЙ ОБОРОНЫ</w:t>
      </w:r>
    </w:p>
    <w:p w:rsidR="00D43521" w:rsidRDefault="00D43521">
      <w:pPr>
        <w:pStyle w:val="ConsPlusTitle"/>
        <w:jc w:val="center"/>
      </w:pPr>
      <w:r>
        <w:t>В МУНИЦИПАЛЬНЫХ ОБРАЗОВАНИЯХ И ОРГАНИЗАЦИЯХ</w:t>
      </w:r>
    </w:p>
    <w:p w:rsidR="00D43521" w:rsidRDefault="00D435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435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521" w:rsidRDefault="00D435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521" w:rsidRDefault="00D435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3521" w:rsidRDefault="00D435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3521" w:rsidRDefault="00D435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18.11.2015 </w:t>
            </w:r>
            <w:hyperlink r:id="rId10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>,</w:t>
            </w:r>
          </w:p>
          <w:p w:rsidR="00D43521" w:rsidRDefault="00D435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01.08.2016 </w:t>
            </w:r>
            <w:hyperlink r:id="rId11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 xml:space="preserve">, от 24.12.2019 </w:t>
            </w:r>
            <w:hyperlink r:id="rId12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 xml:space="preserve">, от 17.12.2021 </w:t>
            </w:r>
            <w:hyperlink r:id="rId13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521" w:rsidRDefault="00D43521">
            <w:pPr>
              <w:pStyle w:val="ConsPlusNormal"/>
            </w:pPr>
          </w:p>
        </w:tc>
      </w:tr>
    </w:tbl>
    <w:p w:rsidR="00D43521" w:rsidRDefault="00D43521">
      <w:pPr>
        <w:pStyle w:val="ConsPlusNormal"/>
        <w:ind w:firstLine="540"/>
        <w:jc w:val="both"/>
      </w:pPr>
    </w:p>
    <w:p w:rsidR="00D43521" w:rsidRDefault="00D43521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12 февраля 1998 г. N 28-ФЗ "О гражданской обороне" (Собрание законодательства Российской Федерации, 1998, N 7, ст. 799; 2002, N 41, ст. 3970; 2004, N 25, ст. 2482; 2007, N 26, ст. 3076, 2009, N 48, ст. 5717; 2010, N 31, ст. 4192, N 52 (ч. 1), ст. 6992; 2013, N 27, ст. 3450, N 52 (часть I), ст. 6969; 2015, N 27, ст. 3962; 2016, N 1 (часть I), ст. 68), </w:t>
      </w:r>
      <w:hyperlink r:id="rId15">
        <w:r>
          <w:rPr>
            <w:color w:val="0000FF"/>
          </w:rPr>
          <w:t>Положением</w:t>
        </w:r>
      </w:hyperlink>
      <w: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2882; 2005, N 43, ст. 4376; 2008, N 17, ст. 1814, N 43, ст. 4921, N 47, ст. 5431; 2009, N 22, ст. 2697, N 51, ст. 6285; 2010, N 19, ст. 2301, N 51 (3 ч.), ст. 6903; 2011, N 1, ст. 193, N 1, ст. 194, N 2, ст. 267, N 40, ст. 5532; 2012, N 2, ст. 243, N 6, ст. 643, N 19, ст. 2329, N 47, ст. 6455, N 26, ст. 3314; 2013, N 52 (часть II), ст. 7137; 2014, N 11, ст. 1131, N 27, ст. 3754; 2015, N 4, ст. 641, 3 </w:t>
      </w:r>
      <w:r>
        <w:lastRenderedPageBreak/>
        <w:t xml:space="preserve">11, ст. 1588; 2016, N 1 (часть II), ст. 211), и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ноября 2007 г. N 804 "Об утверждении Положения о гражданской обороне в Российской Федерации" (Собрание законодательства Российской Федерации, 2007, N 49, ст. 6165; 2013, N 9, ст. 963; 2014, N 43, ст. 5892; 2015, N 47, ст. 6595)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муниципальных образованиях и организациях.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МЧС России от 01.08.2016 N 415)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2. Мероприятия по гражданской обороне организуются в муниципальных образованиях (организациях) в рамках подготовки к ведению и ведения гражданской обороны в муниципальных образованиях (организациях).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3.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муниципального образования (организации).</w:t>
      </w:r>
    </w:p>
    <w:p w:rsidR="00D43521" w:rsidRDefault="00D43521">
      <w:pPr>
        <w:pStyle w:val="ConsPlusNormal"/>
        <w:jc w:val="both"/>
      </w:pPr>
      <w:r>
        <w:t xml:space="preserve">(в ред. Приказов МЧС России от 18.11.2015 </w:t>
      </w:r>
      <w:hyperlink r:id="rId18">
        <w:r>
          <w:rPr>
            <w:color w:val="0000FF"/>
          </w:rPr>
          <w:t>N 601</w:t>
        </w:r>
      </w:hyperlink>
      <w:r>
        <w:t xml:space="preserve">, от 01.08.2016 </w:t>
      </w:r>
      <w:hyperlink r:id="rId19">
        <w:r>
          <w:rPr>
            <w:color w:val="0000FF"/>
          </w:rPr>
          <w:t>N 415</w:t>
        </w:r>
      </w:hyperlink>
      <w:r>
        <w:t>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4. План основных мероприятий муниципального образования на год разрабатывается органом местного самоуправления и согласовывается с территориальным органом МЧС России - органом, специально уполномоченным решать задачи гражданской обороны и задачи по предупреждению и ликвидации чрезвычайных ситуаций, по субъекту Российской Федерации.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План основных мероприятий организации на год разрабатывается структурным подразделением (работниками) организации, уполномоченным на решение задач в области гражданской обороны, и согласовывается с органом местного самоуправления,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</w:p>
    <w:p w:rsidR="00D43521" w:rsidRDefault="00D43521">
      <w:pPr>
        <w:pStyle w:val="ConsPlusNormal"/>
        <w:jc w:val="both"/>
      </w:pPr>
      <w:r>
        <w:t xml:space="preserve">(в ред. Приказов МЧС России от 18.11.2015 </w:t>
      </w:r>
      <w:hyperlink r:id="rId21">
        <w:r>
          <w:rPr>
            <w:color w:val="0000FF"/>
          </w:rPr>
          <w:t>N 601</w:t>
        </w:r>
      </w:hyperlink>
      <w:r>
        <w:t xml:space="preserve">, от 24.12.2019 </w:t>
      </w:r>
      <w:hyperlink r:id="rId22">
        <w:r>
          <w:rPr>
            <w:color w:val="0000FF"/>
          </w:rPr>
          <w:t>N 776</w:t>
        </w:r>
      </w:hyperlink>
      <w:r>
        <w:t>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5. Подготовка к ведению гражданской обороны на муниципальном уровне и в организациях определяется положением об организации и ведении гражданской обороны в муниципальном образовании (организации) и заключается в планировании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D43521" w:rsidRDefault="00D43521">
      <w:pPr>
        <w:pStyle w:val="ConsPlusNormal"/>
        <w:jc w:val="both"/>
      </w:pPr>
      <w:r>
        <w:t xml:space="preserve">(п. 5 в ред. </w:t>
      </w:r>
      <w:hyperlink r:id="rId23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6.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 w:rsidR="00D43521" w:rsidRDefault="00D43521">
      <w:pPr>
        <w:pStyle w:val="ConsPlusNormal"/>
        <w:jc w:val="both"/>
      </w:pPr>
      <w:r>
        <w:t xml:space="preserve">(в ред. Приказов МЧС России от 24.12.2019 </w:t>
      </w:r>
      <w:hyperlink r:id="rId24">
        <w:r>
          <w:rPr>
            <w:color w:val="0000FF"/>
          </w:rPr>
          <w:t>N 776</w:t>
        </w:r>
      </w:hyperlink>
      <w:r>
        <w:t xml:space="preserve">, от 17.12.2021 </w:t>
      </w:r>
      <w:hyperlink r:id="rId25">
        <w:r>
          <w:rPr>
            <w:color w:val="0000FF"/>
          </w:rPr>
          <w:t>N 874</w:t>
        </w:r>
      </w:hyperlink>
      <w:r>
        <w:t>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 xml:space="preserve">Выполнение мероприятий по гражданской обороне и ликвидации чрезвычайных ситуаций </w:t>
      </w:r>
      <w:r>
        <w:lastRenderedPageBreak/>
        <w:t>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D43521" w:rsidRDefault="00D43521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Приказом</w:t>
        </w:r>
      </w:hyperlink>
      <w:r>
        <w:t xml:space="preserve"> МЧС России от 24.12.2019 N 776)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6.1. Обеспечение выполнения мероприятий по гражданской обороне в органах местного самоуправления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Органы местного самоуправления определяют перечень организаций, обеспечивающих выполнение мероприятий по гражданской обороне местного уровня по гражданской обороне.</w:t>
      </w:r>
    </w:p>
    <w:p w:rsidR="00D43521" w:rsidRDefault="00D43521">
      <w:pPr>
        <w:pStyle w:val="ConsPlusNormal"/>
        <w:jc w:val="both"/>
      </w:pPr>
      <w:r>
        <w:t xml:space="preserve">(пп. 6.1 введен </w:t>
      </w:r>
      <w:hyperlink r:id="rId27">
        <w:r>
          <w:rPr>
            <w:color w:val="0000FF"/>
          </w:rPr>
          <w:t>Приказом</w:t>
        </w:r>
      </w:hyperlink>
      <w:r>
        <w:t xml:space="preserve"> МЧС России от 24.12.2019 N 776)</w:t>
      </w:r>
    </w:p>
    <w:p w:rsidR="00D43521" w:rsidRDefault="00D43521">
      <w:pPr>
        <w:pStyle w:val="ConsPlusNormal"/>
        <w:jc w:val="both"/>
      </w:pPr>
      <w:r>
        <w:t xml:space="preserve">(п. 6 в ред. </w:t>
      </w:r>
      <w:hyperlink r:id="rId28">
        <w:r>
          <w:rPr>
            <w:color w:val="0000FF"/>
          </w:rPr>
          <w:t>Приказа</w:t>
        </w:r>
      </w:hyperlink>
      <w:r>
        <w:t xml:space="preserve"> МЧС России от 01.08.2016 N 415)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7. Органы местного самоуправления и организации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8. По решению органов местного самоуправления (организаций)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МЧС России от 01.08.2016 N 415)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 выполняемых в соответствии с планами гражданской обороны и защиты населения (планами гражданской обороны) задач.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Положение о спасательной службе муниципального образования разрабатывается органом местного самоуправления, согласовывается с руководителем соответствующей спасательной службы субъекта Российской Федерации и утверждается руководителем органа местного самоуправления.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Методическое руководство созданием и обеспечением готовности сил и средств гражданской обороны в муниципальных образованиях и организациях,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главными управлениями МЧС России по субъектам Российской Федерации.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9.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местного самоуправления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lastRenderedPageBreak/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органов местного самоуправления и организаций в отношении созданных ими сил гражданской обороны.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11. Руководство гражданской обороной на территориях муниципальных образований осуществляют должностные лица местного самоуправления, возглавляющие местные администрации (исполнительно-распорядительные органы муниципальных образований), а в организациях - их руководители.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населения (</w:t>
      </w:r>
      <w:hyperlink r:id="rId33">
        <w:r>
          <w:rPr>
            <w:color w:val="0000FF"/>
          </w:rPr>
          <w:t>статья 11</w:t>
        </w:r>
      </w:hyperlink>
      <w:r>
        <w:t xml:space="preserve"> Федерального закона от 12 февраля 1998 г. N 28-ФЗ).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12. Органами, осуществляющими управление гражданской обороной в муниципальных образованиях 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Органы местного самоуправления и организации осуществляют комплектование (назначение) структурных подразделений (работников) по гражданской обороне, разрабатывают и утверждают их должностные обязанности и штатное расписание.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МЧС России от 17.12.2021 N 874)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Руководители структурных подразделений (работники) по гражданской обороне подчиняются непосредственно руководителю органа местного самоуправления (организации).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Сбор и обмен информацией осуществляются органами местного самоуправления,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 &lt;1&gt;.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МЧС России от 17.12.2021 N 874)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 xml:space="preserve">&lt;1&gt; </w:t>
      </w:r>
      <w:hyperlink r:id="rId38">
        <w:r>
          <w:rPr>
            <w:color w:val="0000FF"/>
          </w:rPr>
          <w:t>Абзац второй пункта 6</w:t>
        </w:r>
      </w:hyperlink>
      <w:r>
        <w:t xml:space="preserve"> Положения о гражданской обороне в Российской Федерации, утвержденного постановлением Правительства Российской Федерации от 26 ноября 2007 г. N 804 (Собрание законодательства Российской Федерации, 2007, N 49, ст. 6165; 2019, N 40, ст. 5570).</w:t>
      </w:r>
    </w:p>
    <w:p w:rsidR="00D43521" w:rsidRDefault="00D43521">
      <w:pPr>
        <w:pStyle w:val="ConsPlusNormal"/>
        <w:jc w:val="both"/>
      </w:pPr>
      <w:r>
        <w:t xml:space="preserve">(сноска введена </w:t>
      </w:r>
      <w:hyperlink r:id="rId39">
        <w:r>
          <w:rPr>
            <w:color w:val="0000FF"/>
          </w:rPr>
          <w:t>Приказом</w:t>
        </w:r>
      </w:hyperlink>
      <w:r>
        <w:t xml:space="preserve"> МЧС России от 17.12.2021 N 874)</w:t>
      </w:r>
    </w:p>
    <w:p w:rsidR="00D43521" w:rsidRDefault="00D43521">
      <w:pPr>
        <w:pStyle w:val="ConsPlusNormal"/>
        <w:ind w:firstLine="540"/>
        <w:jc w:val="both"/>
      </w:pPr>
    </w:p>
    <w:p w:rsidR="00D43521" w:rsidRDefault="00D43521">
      <w:pPr>
        <w:pStyle w:val="ConsPlusNormal"/>
        <w:ind w:firstLine="540"/>
        <w:jc w:val="both"/>
      </w:pPr>
      <w:r>
        <w:t>Органы местного самоуправления представляют информацию в органы исполнительной власти субъектов Российской Федерации, организации - в орган местного самоуправления и федеральный орган исполнительной власти, к сфере деятельности которого они относятся или в ведении которых находятся.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 xml:space="preserve">14. Мероприятия по гражданской обороне на муниципальном уровне и в организациях осуществляются в соответствии с </w:t>
      </w:r>
      <w:hyperlink r:id="rId40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</w:t>
      </w:r>
      <w:r>
        <w:lastRenderedPageBreak/>
        <w:t>правовыми актами МЧС России и настоящим Положением.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15.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15.1. По подготовке населения в области гражданской обороны: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42">
        <w:r>
          <w:rPr>
            <w:color w:val="0000FF"/>
          </w:rPr>
          <w:t>Приказ</w:t>
        </w:r>
      </w:hyperlink>
      <w:r>
        <w:t xml:space="preserve"> МЧС России от 17.12.2021 N 874;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организация и подготовка населения муниципальных образований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подготовка личного состава формирований и служб муниципальных образований;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проведение учений и тренировок по гражданской обороне;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создание, оснащение курсов гражданской обороны и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 &lt;2&gt;;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Приказа</w:t>
        </w:r>
      </w:hyperlink>
      <w:r>
        <w:t xml:space="preserve"> МЧС России от 17.12.2021 N 874)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 xml:space="preserve">&lt;2&gt; </w:t>
      </w:r>
      <w:hyperlink r:id="rId47">
        <w:r>
          <w:rPr>
            <w:color w:val="0000FF"/>
          </w:rPr>
          <w:t>Абзац седьмой подпункта "в" пункта 5</w:t>
        </w:r>
      </w:hyperlink>
      <w:r>
        <w:t xml:space="preserve"> Положения о подготовке населения в области гражданской обороны, утвержденного постановлением Правительства Российской Федерации от 2 ноября 2000 г. N 841 (Собрание законодательства Российской Федерации, 2000, N 45, ст. 4490; 2015, N 16, ст. 2372).</w:t>
      </w:r>
    </w:p>
    <w:p w:rsidR="00D43521" w:rsidRDefault="00D43521">
      <w:pPr>
        <w:pStyle w:val="ConsPlusNormal"/>
        <w:jc w:val="both"/>
      </w:pPr>
      <w:r>
        <w:t xml:space="preserve">(сноска введена </w:t>
      </w:r>
      <w:hyperlink r:id="rId48">
        <w:r>
          <w:rPr>
            <w:color w:val="0000FF"/>
          </w:rPr>
          <w:t>Приказом</w:t>
        </w:r>
      </w:hyperlink>
      <w:r>
        <w:t xml:space="preserve"> МЧС России от 17.12.2021 N 874)</w:t>
      </w:r>
    </w:p>
    <w:p w:rsidR="00D43521" w:rsidRDefault="00D43521">
      <w:pPr>
        <w:pStyle w:val="ConsPlusNormal"/>
        <w:ind w:firstLine="540"/>
        <w:jc w:val="both"/>
      </w:pPr>
    </w:p>
    <w:p w:rsidR="00D43521" w:rsidRDefault="00D43521">
      <w:pPr>
        <w:pStyle w:val="ConsPlusNormal"/>
        <w:ind w:firstLine="540"/>
        <w:jc w:val="both"/>
      </w:pPr>
      <w:r>
        <w:t>пропаганда знаний в области гражданской обороны.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сбор информации в области гражданской обороны и обмен ею.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15.3. По эвакуации населения, материальных и культурных ценностей в безопасные районы: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D43521" w:rsidRDefault="00D43521">
      <w:pPr>
        <w:pStyle w:val="ConsPlusNormal"/>
        <w:jc w:val="both"/>
      </w:pPr>
      <w:r>
        <w:lastRenderedPageBreak/>
        <w:t xml:space="preserve">(в ред. </w:t>
      </w:r>
      <w:hyperlink r:id="rId50">
        <w:r>
          <w:rPr>
            <w:color w:val="0000FF"/>
          </w:rPr>
          <w:t>Приказа</w:t>
        </w:r>
      </w:hyperlink>
      <w:r>
        <w:t xml:space="preserve"> МЧС России от 01.08.2016 N 415)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 и организация деятельности эвакуационных органов, а также подготовка их личного состава.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15.4. По предоставлению населению средств индивидуальной и коллективной защиты: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планирование и организация строительства недостающих защитных сооружений гражданской обороны в военное время;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накопление, хранение, освежение и использование по предназначению средств индивидуальной защиты населения;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15.5. По световой и другим видам маскировки: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определение перечня объектов, подлежащих маскировке;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15.6.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D43521" w:rsidRDefault="00D43521">
      <w:pPr>
        <w:pStyle w:val="ConsPlusNormal"/>
        <w:jc w:val="both"/>
      </w:pPr>
      <w:r>
        <w:t xml:space="preserve">(в ред. Приказов МЧС России от 18.11.2015 </w:t>
      </w:r>
      <w:hyperlink r:id="rId56">
        <w:r>
          <w:rPr>
            <w:color w:val="0000FF"/>
          </w:rPr>
          <w:t>N 601</w:t>
        </w:r>
      </w:hyperlink>
      <w:r>
        <w:t xml:space="preserve">, от 24.12.2019 </w:t>
      </w:r>
      <w:hyperlink r:id="rId57">
        <w:r>
          <w:rPr>
            <w:color w:val="0000FF"/>
          </w:rPr>
          <w:t>N 776</w:t>
        </w:r>
      </w:hyperlink>
      <w:r>
        <w:t>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lastRenderedPageBreak/>
        <w:t>15.7.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планирование и организация основных видов первоочередного жизнеобеспечения населения;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нормированное снабжение населения продовольственными и непродовольственными товарами;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предоставление населению коммунально-бытовых услуг;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проведение санитарно-гигиенических и противоэпидемических мероприятий среди пострадавшего населения;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проведение лечебно-эвакуационных мероприятий;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развертывание необходимой лечебной базы в безопасном районе, организация ее энерго- и водоснабжения;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оказание населению первой помощи;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определение численности населения, оставшегося без жилья;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предоставление населению информационно-психологической поддержки.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15.8. По борьбе с пожарами, возникшими при военных конфликтах или вследствие этих конфликтов: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заблаговременное создание запасов химических реагентов для тушения пожаров.</w:t>
      </w:r>
    </w:p>
    <w:p w:rsidR="00D43521" w:rsidRDefault="00D43521">
      <w:pPr>
        <w:pStyle w:val="ConsPlusNormal"/>
        <w:jc w:val="both"/>
      </w:pPr>
      <w:r>
        <w:t xml:space="preserve">(абзац введен </w:t>
      </w:r>
      <w:hyperlink r:id="rId65">
        <w:r>
          <w:rPr>
            <w:color w:val="0000FF"/>
          </w:rPr>
          <w:t>Приказом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66">
        <w:r>
          <w:rPr>
            <w:color w:val="0000FF"/>
          </w:rPr>
          <w:t>Приказ</w:t>
        </w:r>
      </w:hyperlink>
      <w:r>
        <w:t xml:space="preserve"> МЧС России от 24.12.2019 N 776;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введение режимов радиационной защиты на территориях, подвергшихся радиоактивному загрязнению;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 xml:space="preserve">совершенствование методов и технических средств мониторинга состояния радиационной, </w:t>
      </w:r>
      <w:r>
        <w:lastRenderedPageBreak/>
        <w:t>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заблаговременное создание запасов дезактивирующих, дегазирующих и дезинфицирующих веществ и растворов;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15.11.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 и оснащение сил охраны общественного порядка, подготовка их в области гражданской обороны;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осуществление пропускного режима и поддержание общественного порядка в очагах поражения;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15.12. По вопросам срочного восстановления функционирования необходимых коммунальных служб в военное время: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обеспечение готовности коммунальных служб к работе в условиях военного времени, планирование их действий;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 запасов оборудования и запасных частей для ремонта поврежденных систем газо-, энерго-, водоснабжения, водоотведения и канализации;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 и подготовка резерва мобильных средств для очистки, опреснения и транспортировки воды;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15.13. По срочному захоронению трупов в военное время: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заблаговременное, в мирное время, определение мест возможных захоронений;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 xml:space="preserve">создание, подготовка и обеспечение готовности сил и средств гражданской обороны для </w:t>
      </w:r>
      <w:r>
        <w:lastRenderedPageBreak/>
        <w:t>обеспечения мероприятий по захоронению трупов, в том числе на базе специализированных ритуальных организаций;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оборудование мест погребения (захоронения) тел (останков) погибших;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организация санитарно-эпидемиологического надзора.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15.14.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 страхового фонда документации;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повышение эффективности защиты производственных фондов при воздействии на них современных средств поражения.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15.15. По вопросам обеспечения постоянной готовности сил и средств гражданской обороны: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 и оснащение сил гражданской обороны современными техникой и оборудованием;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подготовка сил гражданской обороны к действиям, проведение учений и тренировок по гражданской обороне;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планирование действий сил гражданской обороны;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16. Организации в целях решения задач в области гражданской обороны планируют и осуществляют следующие основные мероприятия: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16.1. По подготовке населения в области гражданской обороны: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разработка с учетом особенностей деятельности организаций и на основе примерных программ, утвержденных МЧС России,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Приказа</w:t>
        </w:r>
      </w:hyperlink>
      <w:r>
        <w:t xml:space="preserve"> МЧС России от 17.12.2021 N 874)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осуществление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D43521" w:rsidRDefault="00D43521">
      <w:pPr>
        <w:pStyle w:val="ConsPlusNormal"/>
        <w:jc w:val="both"/>
      </w:pPr>
      <w:r>
        <w:lastRenderedPageBreak/>
        <w:t xml:space="preserve">(в ред. Приказов МЧС России от 18.11.2015 </w:t>
      </w:r>
      <w:hyperlink r:id="rId76">
        <w:r>
          <w:rPr>
            <w:color w:val="0000FF"/>
          </w:rPr>
          <w:t>N 601</w:t>
        </w:r>
      </w:hyperlink>
      <w:r>
        <w:t xml:space="preserve">, от 17.12.2021 </w:t>
      </w:r>
      <w:hyperlink r:id="rId77">
        <w:r>
          <w:rPr>
            <w:color w:val="0000FF"/>
          </w:rPr>
          <w:t>N 874</w:t>
        </w:r>
      </w:hyperlink>
      <w:r>
        <w:t>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пропаганда знаний в области гражданской обороны;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разработка программы проведения с работниками организации вводного инструктажа по гражданской обороне;</w:t>
      </w:r>
    </w:p>
    <w:p w:rsidR="00D43521" w:rsidRDefault="00D43521">
      <w:pPr>
        <w:pStyle w:val="ConsPlusNormal"/>
        <w:jc w:val="both"/>
      </w:pPr>
      <w:r>
        <w:t xml:space="preserve">(абзац введен </w:t>
      </w:r>
      <w:hyperlink r:id="rId78">
        <w:r>
          <w:rPr>
            <w:color w:val="0000FF"/>
          </w:rPr>
          <w:t>Приказом</w:t>
        </w:r>
      </w:hyperlink>
      <w:r>
        <w:t xml:space="preserve"> МЧС России от 17.12.2021 N 874)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организация и проведение вводного инструктажа по гражданской обороне с вновь принятыми работниками организаций в течение первого месяца их работы;</w:t>
      </w:r>
    </w:p>
    <w:p w:rsidR="00D43521" w:rsidRDefault="00D43521">
      <w:pPr>
        <w:pStyle w:val="ConsPlusNormal"/>
        <w:jc w:val="both"/>
      </w:pPr>
      <w:r>
        <w:t xml:space="preserve">(абзац введен </w:t>
      </w:r>
      <w:hyperlink r:id="rId79">
        <w:r>
          <w:rPr>
            <w:color w:val="0000FF"/>
          </w:rPr>
          <w:t>Приказом</w:t>
        </w:r>
      </w:hyperlink>
      <w:r>
        <w:t xml:space="preserve"> МЧС России от 17.12.2021 N 874)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планирование и проведение учений и тренировок по гражданской обороне.</w:t>
      </w:r>
    </w:p>
    <w:p w:rsidR="00D43521" w:rsidRDefault="00D43521">
      <w:pPr>
        <w:pStyle w:val="ConsPlusNormal"/>
        <w:jc w:val="both"/>
      </w:pPr>
      <w:r>
        <w:t xml:space="preserve">(абзац введен </w:t>
      </w:r>
      <w:hyperlink r:id="rId80">
        <w:r>
          <w:rPr>
            <w:color w:val="0000FF"/>
          </w:rPr>
          <w:t>Приказом</w:t>
        </w:r>
      </w:hyperlink>
      <w:r>
        <w:t xml:space="preserve"> МЧС России от 17.12.2021 N 874)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16.2.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 и совершенствование системы оповещения работников;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сбор информации в области гражданской обороны и обмен ею.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16.3. По эвакуации населения, материальных и культурных ценностей в безопасные районы: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Приказа</w:t>
        </w:r>
      </w:hyperlink>
      <w:r>
        <w:t xml:space="preserve"> МЧС России от 01.08.2016 N 415)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разработка согласованных с органами местного самоуправления планов эвакуационных мероприятий в организациях &lt;3&gt;, получение ордеров на занятие жилых и нежилых зданий (помещений);</w:t>
      </w:r>
    </w:p>
    <w:p w:rsidR="00D43521" w:rsidRDefault="00D43521">
      <w:pPr>
        <w:pStyle w:val="ConsPlusNormal"/>
        <w:jc w:val="both"/>
      </w:pPr>
      <w:r>
        <w:t xml:space="preserve">(в ред. Приказов МЧС России от 18.11.2015 </w:t>
      </w:r>
      <w:hyperlink r:id="rId85">
        <w:r>
          <w:rPr>
            <w:color w:val="0000FF"/>
          </w:rPr>
          <w:t>N 601</w:t>
        </w:r>
      </w:hyperlink>
      <w:r>
        <w:t xml:space="preserve">, от 17.12.2021 </w:t>
      </w:r>
      <w:hyperlink r:id="rId86">
        <w:r>
          <w:rPr>
            <w:color w:val="0000FF"/>
          </w:rPr>
          <w:t>N 874</w:t>
        </w:r>
      </w:hyperlink>
      <w:r>
        <w:t>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&lt;3&gt; Приказ МЧС России от 27 марта 2020 г. N 216дсп (зарегистрирован Министерством юстиции Российской Федерации 30 апреля 2020 г., регистрационный N 58257).</w:t>
      </w:r>
    </w:p>
    <w:p w:rsidR="00D43521" w:rsidRDefault="00D43521">
      <w:pPr>
        <w:pStyle w:val="ConsPlusNormal"/>
        <w:jc w:val="both"/>
      </w:pPr>
      <w:r>
        <w:lastRenderedPageBreak/>
        <w:t xml:space="preserve">(сноска введена </w:t>
      </w:r>
      <w:hyperlink r:id="rId87">
        <w:r>
          <w:rPr>
            <w:color w:val="0000FF"/>
          </w:rPr>
          <w:t>Приказом</w:t>
        </w:r>
      </w:hyperlink>
      <w:r>
        <w:t xml:space="preserve"> МЧС России от 17.12.2021 N 874)</w:t>
      </w:r>
    </w:p>
    <w:p w:rsidR="00D43521" w:rsidRDefault="00D43521">
      <w:pPr>
        <w:pStyle w:val="ConsPlusNormal"/>
        <w:ind w:firstLine="540"/>
        <w:jc w:val="both"/>
      </w:pPr>
    </w:p>
    <w:p w:rsidR="00D43521" w:rsidRDefault="00D43521">
      <w:pPr>
        <w:pStyle w:val="ConsPlusNormal"/>
        <w:ind w:firstLine="540"/>
        <w:jc w:val="both"/>
      </w:pPr>
      <w:r>
        <w:t>создание и организация деятельности эвакуационных органов организаций, а также подготовка их личного состава.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16.4. По предоставлению населению средств индивидуальной и коллективной защиты: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 xml:space="preserve">строительство защитных сооружений гражданской обороны для работников организаций в соответствии с </w:t>
      </w:r>
      <w:hyperlink r:id="rId91">
        <w:r>
          <w:rPr>
            <w:color w:val="0000FF"/>
          </w:rPr>
          <w:t>Порядком</w:t>
        </w:r>
      </w:hyperlink>
      <w:r>
        <w:t xml:space="preserve"> создания убежищ и иных объектов гражданской обороны, утвержденным постановлением Правительства Российской Федерации от 29 ноября 1999 г. N 1309 "О порядке создания убежищ и иных объектов гражданской обороны (Собрание законодательства Российской Федерации, 1999, N 49, ст. 6000; 2015, N 30, ст. 4608);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16.5. По световой и другим видам маскировки: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определение перечня зданий и сооружений, подлежащих маскировке;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16.6.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обороне;</w:t>
      </w:r>
    </w:p>
    <w:p w:rsidR="00D43521" w:rsidRDefault="00D43521">
      <w:pPr>
        <w:pStyle w:val="ConsPlusNormal"/>
        <w:jc w:val="both"/>
      </w:pPr>
      <w:r>
        <w:t xml:space="preserve">(в ред. Приказов МЧС России от 18.11.2015 </w:t>
      </w:r>
      <w:hyperlink r:id="rId94">
        <w:r>
          <w:rPr>
            <w:color w:val="0000FF"/>
          </w:rPr>
          <w:t>N 601</w:t>
        </w:r>
      </w:hyperlink>
      <w:r>
        <w:t xml:space="preserve">, от 24.12.2019 </w:t>
      </w:r>
      <w:hyperlink r:id="rId95">
        <w:r>
          <w:rPr>
            <w:color w:val="0000FF"/>
          </w:rPr>
          <w:t>N 776</w:t>
        </w:r>
      </w:hyperlink>
      <w:r>
        <w:t>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 (в случае принятия руководителем организации решения о необходимости их создания);</w:t>
      </w:r>
    </w:p>
    <w:p w:rsidR="00D43521" w:rsidRDefault="00D43521">
      <w:pPr>
        <w:pStyle w:val="ConsPlusNormal"/>
        <w:jc w:val="both"/>
      </w:pPr>
      <w:r>
        <w:t xml:space="preserve">(в ред. Приказов МЧС России от 18.11.2015 </w:t>
      </w:r>
      <w:hyperlink r:id="rId96">
        <w:r>
          <w:rPr>
            <w:color w:val="0000FF"/>
          </w:rPr>
          <w:t>N 601</w:t>
        </w:r>
      </w:hyperlink>
      <w:r>
        <w:t xml:space="preserve">, от 17.12.2021 </w:t>
      </w:r>
      <w:hyperlink r:id="rId97">
        <w:r>
          <w:rPr>
            <w:color w:val="0000FF"/>
          </w:rPr>
          <w:t>N 874</w:t>
        </w:r>
      </w:hyperlink>
      <w:r>
        <w:t>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lastRenderedPageBreak/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гражданской обороны;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D43521" w:rsidRDefault="00D43521">
      <w:pPr>
        <w:pStyle w:val="ConsPlusNormal"/>
        <w:jc w:val="both"/>
      </w:pPr>
      <w:r>
        <w:t xml:space="preserve">(абзац введен </w:t>
      </w:r>
      <w:hyperlink r:id="rId98">
        <w:r>
          <w:rPr>
            <w:color w:val="0000FF"/>
          </w:rPr>
          <w:t>Приказом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16.7. По борьбе с пожарами, возникшими при военных конфликтах или вследствие этих конфликтов: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 и организация взаимодействия с другими видами пожарной охраны.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16.8.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введение режимов радиационной защиты организаций;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102">
        <w:r>
          <w:rPr>
            <w:color w:val="0000FF"/>
          </w:rPr>
          <w:t>Приказ</w:t>
        </w:r>
      </w:hyperlink>
      <w:r>
        <w:t xml:space="preserve"> МЧС России от 17.12.2021 N 874;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обеспечение сил гражданской обороны средствами радиационной, химической и биологической разведки и контроля;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постов радиационного и химического наблюдения подвижных (стационарных).</w:t>
      </w:r>
    </w:p>
    <w:p w:rsidR="00D43521" w:rsidRDefault="00D43521">
      <w:pPr>
        <w:pStyle w:val="ConsPlusNormal"/>
        <w:jc w:val="both"/>
      </w:pPr>
      <w:r>
        <w:t xml:space="preserve">(абзац введен </w:t>
      </w:r>
      <w:hyperlink r:id="rId104">
        <w:r>
          <w:rPr>
            <w:color w:val="0000FF"/>
          </w:rPr>
          <w:t>Приказом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16.9. По санитарной обработке населения, обеззараживанию зданий и сооружений, специальной обработке техники и территорий: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заблаговременное создание запасов дезактивирующих, дегазирующих веществ и растворов.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 xml:space="preserve">16.10. По восстановлению и поддержанию порядка в районах, пострадавших при военных </w:t>
      </w:r>
      <w:r>
        <w:lastRenderedPageBreak/>
        <w:t>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 и оснащение сил охраны общественного порядка, подготовка их в области гражданской обороны;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16.11. По вопросам срочного восстановления функционирования необходимых коммунальных служб в военное время: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обеспечение готовности коммунальных служб (аварийных, ремонтно-восстановительных формирований) к работе в условиях военного времени, и планирование их действий;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Приказа</w:t>
        </w:r>
      </w:hyperlink>
      <w:r>
        <w:t xml:space="preserve"> МЧС России от 24.12.2019 N 776)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 запасов оборудования и запасных частей для ремонта поврежденных систем газо-, энерго- и водоснабжения и канализации;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Приказа</w:t>
        </w:r>
      </w:hyperlink>
      <w:r>
        <w:t xml:space="preserve"> МЧС России от 01.08.2016 N 415)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 и подготовка резерва мобильных средств для очистки, опреснения и транспортировки воды;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16.12. По срочному захоронению трупов в военное время: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создание, подготовка и обеспечение готовности сил и средств гражданской обороны для обеспечения мероприятий по захоронению трупов специализированными ритуальными организациями.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16.13.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 страхового фонда документации;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повышение эффективности защиты производственных фондов при воздействии на них современных средств поражения.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lastRenderedPageBreak/>
        <w:t>16.14. По вопросам обеспечения постоянной готовности сил и средств гражданской обороны: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создание и оснащение сил гражданской обороны современными техникой и оборудованием;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D43521" w:rsidRDefault="00D43521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Приказа</w:t>
        </w:r>
      </w:hyperlink>
      <w:r>
        <w:t xml:space="preserve"> МЧС России от 18.11.2015 N 601)</w:t>
      </w:r>
    </w:p>
    <w:p w:rsidR="00D43521" w:rsidRDefault="00D43521">
      <w:pPr>
        <w:pStyle w:val="ConsPlusNormal"/>
        <w:spacing w:before="200"/>
        <w:ind w:firstLine="540"/>
        <w:jc w:val="both"/>
      </w:pPr>
      <w:r>
        <w:t>определение порядка взаимодействия и привлечения сил и средств гражданской обороны в составе группировки сил гражданской обороны, создаваемой муниципальным образованием.</w:t>
      </w:r>
    </w:p>
    <w:p w:rsidR="00D43521" w:rsidRDefault="00D43521">
      <w:pPr>
        <w:pStyle w:val="ConsPlusNormal"/>
        <w:ind w:firstLine="540"/>
        <w:jc w:val="both"/>
      </w:pPr>
    </w:p>
    <w:p w:rsidR="00D43521" w:rsidRDefault="00D43521">
      <w:pPr>
        <w:pStyle w:val="ConsPlusNormal"/>
        <w:ind w:firstLine="540"/>
        <w:jc w:val="both"/>
      </w:pPr>
    </w:p>
    <w:p w:rsidR="00D43521" w:rsidRDefault="00D435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2699" w:rsidRDefault="00D43521">
      <w:bookmarkStart w:id="1" w:name="_GoBack"/>
      <w:bookmarkEnd w:id="1"/>
    </w:p>
    <w:sectPr w:rsidR="00862699" w:rsidSect="00D1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21"/>
    <w:rsid w:val="0064091B"/>
    <w:rsid w:val="00782FFF"/>
    <w:rsid w:val="00D4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14C4C-F712-4B07-925C-C391E835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52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4352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435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44512&amp;dst=100017" TargetMode="External"/><Relationship Id="rId21" Type="http://schemas.openxmlformats.org/officeDocument/2006/relationships/hyperlink" Target="https://login.consultant.ru/link/?req=doc&amp;base=LAW&amp;n=190304&amp;dst=100013" TargetMode="External"/><Relationship Id="rId42" Type="http://schemas.openxmlformats.org/officeDocument/2006/relationships/hyperlink" Target="https://login.consultant.ru/link/?req=doc&amp;base=LAW&amp;n=409831&amp;dst=100019" TargetMode="External"/><Relationship Id="rId47" Type="http://schemas.openxmlformats.org/officeDocument/2006/relationships/hyperlink" Target="https://login.consultant.ru/link/?req=doc&amp;base=LAW&amp;n=395897&amp;dst=14" TargetMode="External"/><Relationship Id="rId63" Type="http://schemas.openxmlformats.org/officeDocument/2006/relationships/hyperlink" Target="https://login.consultant.ru/link/?req=doc&amp;base=LAW&amp;n=190304&amp;dst=100010" TargetMode="External"/><Relationship Id="rId68" Type="http://schemas.openxmlformats.org/officeDocument/2006/relationships/hyperlink" Target="https://login.consultant.ru/link/?req=doc&amp;base=LAW&amp;n=190304&amp;dst=100010" TargetMode="External"/><Relationship Id="rId84" Type="http://schemas.openxmlformats.org/officeDocument/2006/relationships/hyperlink" Target="https://login.consultant.ru/link/?req=doc&amp;base=LAW&amp;n=190304&amp;dst=100054" TargetMode="External"/><Relationship Id="rId89" Type="http://schemas.openxmlformats.org/officeDocument/2006/relationships/hyperlink" Target="https://login.consultant.ru/link/?req=doc&amp;base=LAW&amp;n=344512&amp;dst=100038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login.consultant.ru/link/?req=doc&amp;base=LAW&amp;n=334713&amp;dst=100021" TargetMode="External"/><Relationship Id="rId107" Type="http://schemas.openxmlformats.org/officeDocument/2006/relationships/hyperlink" Target="https://login.consultant.ru/link/?req=doc&amp;base=LAW&amp;n=344512&amp;dst=100044" TargetMode="External"/><Relationship Id="rId11" Type="http://schemas.openxmlformats.org/officeDocument/2006/relationships/hyperlink" Target="https://login.consultant.ru/link/?req=doc&amp;base=LAW&amp;n=203809&amp;dst=100005" TargetMode="External"/><Relationship Id="rId32" Type="http://schemas.openxmlformats.org/officeDocument/2006/relationships/hyperlink" Target="https://login.consultant.ru/link/?req=doc&amp;base=LAW&amp;n=344512&amp;dst=100023" TargetMode="External"/><Relationship Id="rId37" Type="http://schemas.openxmlformats.org/officeDocument/2006/relationships/hyperlink" Target="https://login.consultant.ru/link/?req=doc&amp;base=LAW&amp;n=409831&amp;dst=100014" TargetMode="External"/><Relationship Id="rId53" Type="http://schemas.openxmlformats.org/officeDocument/2006/relationships/hyperlink" Target="https://login.consultant.ru/link/?req=doc&amp;base=LAW&amp;n=344512&amp;dst=100027" TargetMode="External"/><Relationship Id="rId58" Type="http://schemas.openxmlformats.org/officeDocument/2006/relationships/hyperlink" Target="https://login.consultant.ru/link/?req=doc&amp;base=LAW&amp;n=190304&amp;dst=100035" TargetMode="External"/><Relationship Id="rId74" Type="http://schemas.openxmlformats.org/officeDocument/2006/relationships/hyperlink" Target="https://login.consultant.ru/link/?req=doc&amp;base=LAW&amp;n=190304&amp;dst=100050" TargetMode="External"/><Relationship Id="rId79" Type="http://schemas.openxmlformats.org/officeDocument/2006/relationships/hyperlink" Target="https://login.consultant.ru/link/?req=doc&amp;base=LAW&amp;n=409831&amp;dst=100031" TargetMode="External"/><Relationship Id="rId102" Type="http://schemas.openxmlformats.org/officeDocument/2006/relationships/hyperlink" Target="https://login.consultant.ru/link/?req=doc&amp;base=LAW&amp;n=409831&amp;dst=100037" TargetMode="External"/><Relationship Id="rId5" Type="http://schemas.openxmlformats.org/officeDocument/2006/relationships/hyperlink" Target="https://login.consultant.ru/link/?req=doc&amp;base=LAW&amp;n=190304&amp;dst=100005" TargetMode="External"/><Relationship Id="rId90" Type="http://schemas.openxmlformats.org/officeDocument/2006/relationships/hyperlink" Target="https://login.consultant.ru/link/?req=doc&amp;base=LAW&amp;n=190304&amp;dst=100058" TargetMode="External"/><Relationship Id="rId95" Type="http://schemas.openxmlformats.org/officeDocument/2006/relationships/hyperlink" Target="https://login.consultant.ru/link/?req=doc&amp;base=LAW&amp;n=344512&amp;dst=100039" TargetMode="External"/><Relationship Id="rId22" Type="http://schemas.openxmlformats.org/officeDocument/2006/relationships/hyperlink" Target="https://login.consultant.ru/link/?req=doc&amp;base=LAW&amp;n=344512&amp;dst=100014" TargetMode="External"/><Relationship Id="rId27" Type="http://schemas.openxmlformats.org/officeDocument/2006/relationships/hyperlink" Target="https://login.consultant.ru/link/?req=doc&amp;base=LAW&amp;n=344512&amp;dst=100019" TargetMode="External"/><Relationship Id="rId43" Type="http://schemas.openxmlformats.org/officeDocument/2006/relationships/hyperlink" Target="https://login.consultant.ru/link/?req=doc&amp;base=LAW&amp;n=190304&amp;dst=100010" TargetMode="External"/><Relationship Id="rId48" Type="http://schemas.openxmlformats.org/officeDocument/2006/relationships/hyperlink" Target="https://login.consultant.ru/link/?req=doc&amp;base=LAW&amp;n=409831&amp;dst=100022" TargetMode="External"/><Relationship Id="rId64" Type="http://schemas.openxmlformats.org/officeDocument/2006/relationships/hyperlink" Target="https://login.consultant.ru/link/?req=doc&amp;base=LAW&amp;n=190304&amp;dst=100042" TargetMode="External"/><Relationship Id="rId69" Type="http://schemas.openxmlformats.org/officeDocument/2006/relationships/hyperlink" Target="https://login.consultant.ru/link/?req=doc&amp;base=LAW&amp;n=344512&amp;dst=100031" TargetMode="External"/><Relationship Id="rId80" Type="http://schemas.openxmlformats.org/officeDocument/2006/relationships/hyperlink" Target="https://login.consultant.ru/link/?req=doc&amp;base=LAW&amp;n=409831&amp;dst=100032" TargetMode="External"/><Relationship Id="rId85" Type="http://schemas.openxmlformats.org/officeDocument/2006/relationships/hyperlink" Target="https://login.consultant.ru/link/?req=doc&amp;base=LAW&amp;n=190304&amp;dst=100010" TargetMode="External"/><Relationship Id="rId12" Type="http://schemas.openxmlformats.org/officeDocument/2006/relationships/hyperlink" Target="https://login.consultant.ru/link/?req=doc&amp;base=LAW&amp;n=344512&amp;dst=100008" TargetMode="External"/><Relationship Id="rId17" Type="http://schemas.openxmlformats.org/officeDocument/2006/relationships/hyperlink" Target="https://login.consultant.ru/link/?req=doc&amp;base=LAW&amp;n=203809&amp;dst=100010" TargetMode="External"/><Relationship Id="rId33" Type="http://schemas.openxmlformats.org/officeDocument/2006/relationships/hyperlink" Target="https://login.consultant.ru/link/?req=doc&amp;base=LAW&amp;n=422099&amp;dst=100087" TargetMode="External"/><Relationship Id="rId38" Type="http://schemas.openxmlformats.org/officeDocument/2006/relationships/hyperlink" Target="https://login.consultant.ru/link/?req=doc&amp;base=LAW&amp;n=334713&amp;dst=10" TargetMode="External"/><Relationship Id="rId59" Type="http://schemas.openxmlformats.org/officeDocument/2006/relationships/hyperlink" Target="https://login.consultant.ru/link/?req=doc&amp;base=LAW&amp;n=190304&amp;dst=100037" TargetMode="External"/><Relationship Id="rId103" Type="http://schemas.openxmlformats.org/officeDocument/2006/relationships/hyperlink" Target="https://login.consultant.ru/link/?req=doc&amp;base=LAW&amp;n=190304&amp;dst=100074" TargetMode="External"/><Relationship Id="rId108" Type="http://schemas.openxmlformats.org/officeDocument/2006/relationships/hyperlink" Target="https://login.consultant.ru/link/?req=doc&amp;base=LAW&amp;n=203809&amp;dst=100026" TargetMode="External"/><Relationship Id="rId54" Type="http://schemas.openxmlformats.org/officeDocument/2006/relationships/hyperlink" Target="https://login.consultant.ru/link/?req=doc&amp;base=LAW&amp;n=344512&amp;dst=100028" TargetMode="External"/><Relationship Id="rId70" Type="http://schemas.openxmlformats.org/officeDocument/2006/relationships/hyperlink" Target="https://login.consultant.ru/link/?req=doc&amp;base=LAW&amp;n=190304&amp;dst=100046" TargetMode="External"/><Relationship Id="rId75" Type="http://schemas.openxmlformats.org/officeDocument/2006/relationships/hyperlink" Target="https://login.consultant.ru/link/?req=doc&amp;base=LAW&amp;n=409831&amp;dst=100026" TargetMode="External"/><Relationship Id="rId91" Type="http://schemas.openxmlformats.org/officeDocument/2006/relationships/hyperlink" Target="https://login.consultant.ru/link/?req=doc&amp;base=LAW&amp;n=336757&amp;dst=100009" TargetMode="External"/><Relationship Id="rId96" Type="http://schemas.openxmlformats.org/officeDocument/2006/relationships/hyperlink" Target="https://login.consultant.ru/link/?req=doc&amp;base=LAW&amp;n=190304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3809&amp;dst=100005" TargetMode="External"/><Relationship Id="rId15" Type="http://schemas.openxmlformats.org/officeDocument/2006/relationships/hyperlink" Target="https://login.consultant.ru/link/?req=doc&amp;base=LAW&amp;n=430641&amp;dst=100083" TargetMode="External"/><Relationship Id="rId23" Type="http://schemas.openxmlformats.org/officeDocument/2006/relationships/hyperlink" Target="https://login.consultant.ru/link/?req=doc&amp;base=LAW&amp;n=190304&amp;dst=100015" TargetMode="External"/><Relationship Id="rId28" Type="http://schemas.openxmlformats.org/officeDocument/2006/relationships/hyperlink" Target="https://login.consultant.ru/link/?req=doc&amp;base=LAW&amp;n=203809&amp;dst=100015" TargetMode="External"/><Relationship Id="rId36" Type="http://schemas.openxmlformats.org/officeDocument/2006/relationships/hyperlink" Target="https://login.consultant.ru/link/?req=doc&amp;base=LAW&amp;n=190304&amp;dst=100020" TargetMode="External"/><Relationship Id="rId49" Type="http://schemas.openxmlformats.org/officeDocument/2006/relationships/hyperlink" Target="https://login.consultant.ru/link/?req=doc&amp;base=LAW&amp;n=190304&amp;dst=100010" TargetMode="External"/><Relationship Id="rId57" Type="http://schemas.openxmlformats.org/officeDocument/2006/relationships/hyperlink" Target="https://login.consultant.ru/link/?req=doc&amp;base=LAW&amp;n=344512&amp;dst=100029" TargetMode="External"/><Relationship Id="rId106" Type="http://schemas.openxmlformats.org/officeDocument/2006/relationships/hyperlink" Target="https://login.consultant.ru/link/?req=doc&amp;base=LAW&amp;n=190304&amp;dst=100077" TargetMode="External"/><Relationship Id="rId10" Type="http://schemas.openxmlformats.org/officeDocument/2006/relationships/hyperlink" Target="https://login.consultant.ru/link/?req=doc&amp;base=LAW&amp;n=190304&amp;dst=100005" TargetMode="External"/><Relationship Id="rId31" Type="http://schemas.openxmlformats.org/officeDocument/2006/relationships/hyperlink" Target="https://login.consultant.ru/link/?req=doc&amp;base=LAW&amp;n=190304&amp;dst=100018" TargetMode="External"/><Relationship Id="rId44" Type="http://schemas.openxmlformats.org/officeDocument/2006/relationships/hyperlink" Target="https://login.consultant.ru/link/?req=doc&amp;base=LAW&amp;n=190304&amp;dst=100024" TargetMode="External"/><Relationship Id="rId52" Type="http://schemas.openxmlformats.org/officeDocument/2006/relationships/hyperlink" Target="https://login.consultant.ru/link/?req=doc&amp;base=LAW&amp;n=190304&amp;dst=100028" TargetMode="External"/><Relationship Id="rId60" Type="http://schemas.openxmlformats.org/officeDocument/2006/relationships/hyperlink" Target="https://login.consultant.ru/link/?req=doc&amp;base=LAW&amp;n=190304&amp;dst=100038" TargetMode="External"/><Relationship Id="rId65" Type="http://schemas.openxmlformats.org/officeDocument/2006/relationships/hyperlink" Target="https://login.consultant.ru/link/?req=doc&amp;base=LAW&amp;n=190304&amp;dst=100043" TargetMode="External"/><Relationship Id="rId73" Type="http://schemas.openxmlformats.org/officeDocument/2006/relationships/hyperlink" Target="https://login.consultant.ru/link/?req=doc&amp;base=LAW&amp;n=344512&amp;dst=100033" TargetMode="External"/><Relationship Id="rId78" Type="http://schemas.openxmlformats.org/officeDocument/2006/relationships/hyperlink" Target="https://login.consultant.ru/link/?req=doc&amp;base=LAW&amp;n=409831&amp;dst=100029" TargetMode="External"/><Relationship Id="rId81" Type="http://schemas.openxmlformats.org/officeDocument/2006/relationships/hyperlink" Target="https://login.consultant.ru/link/?req=doc&amp;base=LAW&amp;n=190304&amp;dst=100010" TargetMode="External"/><Relationship Id="rId86" Type="http://schemas.openxmlformats.org/officeDocument/2006/relationships/hyperlink" Target="https://login.consultant.ru/link/?req=doc&amp;base=LAW&amp;n=409831&amp;dst=100033" TargetMode="External"/><Relationship Id="rId94" Type="http://schemas.openxmlformats.org/officeDocument/2006/relationships/hyperlink" Target="https://login.consultant.ru/link/?req=doc&amp;base=LAW&amp;n=190304&amp;dst=100063" TargetMode="External"/><Relationship Id="rId99" Type="http://schemas.openxmlformats.org/officeDocument/2006/relationships/hyperlink" Target="https://login.consultant.ru/link/?req=doc&amp;base=LAW&amp;n=190304&amp;dst=100010" TargetMode="External"/><Relationship Id="rId101" Type="http://schemas.openxmlformats.org/officeDocument/2006/relationships/hyperlink" Target="https://login.consultant.ru/link/?req=doc&amp;base=LAW&amp;n=344512&amp;dst=10004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0641&amp;dst=100083" TargetMode="External"/><Relationship Id="rId13" Type="http://schemas.openxmlformats.org/officeDocument/2006/relationships/hyperlink" Target="https://login.consultant.ru/link/?req=doc&amp;base=LAW&amp;n=409831&amp;dst=100008" TargetMode="External"/><Relationship Id="rId18" Type="http://schemas.openxmlformats.org/officeDocument/2006/relationships/hyperlink" Target="https://login.consultant.ru/link/?req=doc&amp;base=LAW&amp;n=190304&amp;dst=100010" TargetMode="External"/><Relationship Id="rId39" Type="http://schemas.openxmlformats.org/officeDocument/2006/relationships/hyperlink" Target="https://login.consultant.ru/link/?req=doc&amp;base=LAW&amp;n=409831&amp;dst=100016" TargetMode="External"/><Relationship Id="rId109" Type="http://schemas.openxmlformats.org/officeDocument/2006/relationships/hyperlink" Target="https://login.consultant.ru/link/?req=doc&amp;base=LAW&amp;n=190304&amp;dst=100079" TargetMode="External"/><Relationship Id="rId34" Type="http://schemas.openxmlformats.org/officeDocument/2006/relationships/hyperlink" Target="https://login.consultant.ru/link/?req=doc&amp;base=LAW&amp;n=344512&amp;dst=100024" TargetMode="External"/><Relationship Id="rId50" Type="http://schemas.openxmlformats.org/officeDocument/2006/relationships/hyperlink" Target="https://login.consultant.ru/link/?req=doc&amp;base=LAW&amp;n=203809&amp;dst=100019" TargetMode="External"/><Relationship Id="rId55" Type="http://schemas.openxmlformats.org/officeDocument/2006/relationships/hyperlink" Target="https://login.consultant.ru/link/?req=doc&amp;base=LAW&amp;n=190304&amp;dst=100010" TargetMode="External"/><Relationship Id="rId76" Type="http://schemas.openxmlformats.org/officeDocument/2006/relationships/hyperlink" Target="https://login.consultant.ru/link/?req=doc&amp;base=LAW&amp;n=190304&amp;dst=100050" TargetMode="External"/><Relationship Id="rId97" Type="http://schemas.openxmlformats.org/officeDocument/2006/relationships/hyperlink" Target="https://login.consultant.ru/link/?req=doc&amp;base=LAW&amp;n=409831&amp;dst=100036" TargetMode="External"/><Relationship Id="rId104" Type="http://schemas.openxmlformats.org/officeDocument/2006/relationships/hyperlink" Target="https://login.consultant.ru/link/?req=doc&amp;base=LAW&amp;n=190304&amp;dst=100075" TargetMode="External"/><Relationship Id="rId7" Type="http://schemas.openxmlformats.org/officeDocument/2006/relationships/hyperlink" Target="https://login.consultant.ru/link/?req=doc&amp;base=LAW&amp;n=344512&amp;dst=100008" TargetMode="External"/><Relationship Id="rId71" Type="http://schemas.openxmlformats.org/officeDocument/2006/relationships/hyperlink" Target="https://login.consultant.ru/link/?req=doc&amp;base=LAW&amp;n=190304&amp;dst=100047" TargetMode="External"/><Relationship Id="rId92" Type="http://schemas.openxmlformats.org/officeDocument/2006/relationships/hyperlink" Target="https://login.consultant.ru/link/?req=doc&amp;base=LAW&amp;n=190304&amp;dst=10005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203809&amp;dst=100017" TargetMode="External"/><Relationship Id="rId24" Type="http://schemas.openxmlformats.org/officeDocument/2006/relationships/hyperlink" Target="https://login.consultant.ru/link/?req=doc&amp;base=LAW&amp;n=344512&amp;dst=100016" TargetMode="External"/><Relationship Id="rId40" Type="http://schemas.openxmlformats.org/officeDocument/2006/relationships/hyperlink" Target="https://login.consultant.ru/link/?req=doc&amp;base=LAW&amp;n=2875" TargetMode="External"/><Relationship Id="rId45" Type="http://schemas.openxmlformats.org/officeDocument/2006/relationships/hyperlink" Target="https://login.consultant.ru/link/?req=doc&amp;base=LAW&amp;n=190304&amp;dst=100024" TargetMode="External"/><Relationship Id="rId66" Type="http://schemas.openxmlformats.org/officeDocument/2006/relationships/hyperlink" Target="https://login.consultant.ru/link/?req=doc&amp;base=LAW&amp;n=344512&amp;dst=100030" TargetMode="External"/><Relationship Id="rId87" Type="http://schemas.openxmlformats.org/officeDocument/2006/relationships/hyperlink" Target="https://login.consultant.ru/link/?req=doc&amp;base=LAW&amp;n=409831&amp;dst=100034" TargetMode="External"/><Relationship Id="rId110" Type="http://schemas.openxmlformats.org/officeDocument/2006/relationships/hyperlink" Target="https://login.consultant.ru/link/?req=doc&amp;base=LAW&amp;n=190304&amp;dst=100081" TargetMode="External"/><Relationship Id="rId61" Type="http://schemas.openxmlformats.org/officeDocument/2006/relationships/hyperlink" Target="https://login.consultant.ru/link/?req=doc&amp;base=LAW&amp;n=190304&amp;dst=100010" TargetMode="External"/><Relationship Id="rId82" Type="http://schemas.openxmlformats.org/officeDocument/2006/relationships/hyperlink" Target="https://login.consultant.ru/link/?req=doc&amp;base=LAW&amp;n=344512&amp;dst=100036" TargetMode="External"/><Relationship Id="rId19" Type="http://schemas.openxmlformats.org/officeDocument/2006/relationships/hyperlink" Target="https://login.consultant.ru/link/?req=doc&amp;base=LAW&amp;n=203809&amp;dst=100014" TargetMode="External"/><Relationship Id="rId14" Type="http://schemas.openxmlformats.org/officeDocument/2006/relationships/hyperlink" Target="https://login.consultant.ru/link/?req=doc&amp;base=LAW&amp;n=422099&amp;dst=100158" TargetMode="External"/><Relationship Id="rId30" Type="http://schemas.openxmlformats.org/officeDocument/2006/relationships/hyperlink" Target="https://login.consultant.ru/link/?req=doc&amp;base=LAW&amp;n=190304&amp;dst=100010" TargetMode="External"/><Relationship Id="rId35" Type="http://schemas.openxmlformats.org/officeDocument/2006/relationships/hyperlink" Target="https://login.consultant.ru/link/?req=doc&amp;base=LAW&amp;n=409831&amp;dst=100013" TargetMode="External"/><Relationship Id="rId56" Type="http://schemas.openxmlformats.org/officeDocument/2006/relationships/hyperlink" Target="https://login.consultant.ru/link/?req=doc&amp;base=LAW&amp;n=190304&amp;dst=100032" TargetMode="External"/><Relationship Id="rId77" Type="http://schemas.openxmlformats.org/officeDocument/2006/relationships/hyperlink" Target="https://login.consultant.ru/link/?req=doc&amp;base=LAW&amp;n=409831&amp;dst=100028" TargetMode="External"/><Relationship Id="rId100" Type="http://schemas.openxmlformats.org/officeDocument/2006/relationships/hyperlink" Target="https://login.consultant.ru/link/?req=doc&amp;base=LAW&amp;n=344512&amp;dst=100040" TargetMode="External"/><Relationship Id="rId105" Type="http://schemas.openxmlformats.org/officeDocument/2006/relationships/hyperlink" Target="https://login.consultant.ru/link/?req=doc&amp;base=LAW&amp;n=190304&amp;dst=100010" TargetMode="External"/><Relationship Id="rId8" Type="http://schemas.openxmlformats.org/officeDocument/2006/relationships/hyperlink" Target="https://login.consultant.ru/link/?req=doc&amp;base=LAW&amp;n=409831&amp;dst=100008" TargetMode="External"/><Relationship Id="rId51" Type="http://schemas.openxmlformats.org/officeDocument/2006/relationships/hyperlink" Target="https://login.consultant.ru/link/?req=doc&amp;base=LAW&amp;n=190304&amp;dst=100027" TargetMode="External"/><Relationship Id="rId72" Type="http://schemas.openxmlformats.org/officeDocument/2006/relationships/hyperlink" Target="https://login.consultant.ru/link/?req=doc&amp;base=LAW&amp;n=344512&amp;dst=100032" TargetMode="External"/><Relationship Id="rId93" Type="http://schemas.openxmlformats.org/officeDocument/2006/relationships/hyperlink" Target="https://login.consultant.ru/link/?req=doc&amp;base=LAW&amp;n=190304&amp;dst=100010" TargetMode="External"/><Relationship Id="rId98" Type="http://schemas.openxmlformats.org/officeDocument/2006/relationships/hyperlink" Target="https://login.consultant.ru/link/?req=doc&amp;base=LAW&amp;n=190304&amp;dst=10006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09831&amp;dst=100012" TargetMode="External"/><Relationship Id="rId46" Type="http://schemas.openxmlformats.org/officeDocument/2006/relationships/hyperlink" Target="https://login.consultant.ru/link/?req=doc&amp;base=LAW&amp;n=409831&amp;dst=100020" TargetMode="External"/><Relationship Id="rId67" Type="http://schemas.openxmlformats.org/officeDocument/2006/relationships/hyperlink" Target="https://login.consultant.ru/link/?req=doc&amp;base=LAW&amp;n=190304&amp;dst=100045" TargetMode="External"/><Relationship Id="rId20" Type="http://schemas.openxmlformats.org/officeDocument/2006/relationships/hyperlink" Target="https://login.consultant.ru/link/?req=doc&amp;base=LAW&amp;n=344512&amp;dst=100013" TargetMode="External"/><Relationship Id="rId41" Type="http://schemas.openxmlformats.org/officeDocument/2006/relationships/hyperlink" Target="https://login.consultant.ru/link/?req=doc&amp;base=LAW&amp;n=190304&amp;dst=100024" TargetMode="External"/><Relationship Id="rId62" Type="http://schemas.openxmlformats.org/officeDocument/2006/relationships/hyperlink" Target="https://login.consultant.ru/link/?req=doc&amp;base=LAW&amp;n=190304&amp;dst=100040" TargetMode="External"/><Relationship Id="rId83" Type="http://schemas.openxmlformats.org/officeDocument/2006/relationships/hyperlink" Target="https://login.consultant.ru/link/?req=doc&amp;base=LAW&amp;n=203809&amp;dst=100022" TargetMode="External"/><Relationship Id="rId88" Type="http://schemas.openxmlformats.org/officeDocument/2006/relationships/hyperlink" Target="https://login.consultant.ru/link/?req=doc&amp;base=LAW&amp;n=190304&amp;dst=100056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7869</Words>
  <Characters>44855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ГБУК г. Москвы ЦГДБ</Company>
  <LinksUpToDate>false</LinksUpToDate>
  <CharactersWithSpaces>52619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Лихачёва Елена</dc:creator>
  <cp:keywords/>
  <dc:description/>
  <cp:lastModifiedBy>Лихачёва Елена</cp:lastModifiedBy>
  <cp:revision>1</cp:revision>
  <dcterms:created xsi:type="dcterms:W3CDTF">2022-12-05T15:14:00Z</dcterms:created>
  <dcterms:modified xsi:type="dcterms:W3CDTF">2022-12-05T15:20:00Z</dcterms:modified>
</cp:coreProperties>
</file>